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E405" w14:textId="07B44BB3" w:rsidR="001D6638" w:rsidRPr="00FD71DE" w:rsidRDefault="00B32CA2" w:rsidP="00580BDD">
      <w:pPr>
        <w:adjustRightInd/>
        <w:spacing w:line="386" w:lineRule="exact"/>
        <w:ind w:left="106"/>
        <w:jc w:val="center"/>
        <w:rPr>
          <w:rFonts w:ascii="ＭＳ 明朝" w:hAnsi="ＭＳ 明朝"/>
          <w:color w:val="auto"/>
          <w:sz w:val="28"/>
          <w:szCs w:val="28"/>
        </w:rPr>
      </w:pPr>
      <w:r>
        <w:rPr>
          <w:rFonts w:ascii="ＭＳ 明朝" w:hAnsi="ＭＳ 明朝" w:hint="eastAsia"/>
          <w:color w:val="auto"/>
          <w:sz w:val="28"/>
          <w:szCs w:val="28"/>
        </w:rPr>
        <w:t>７号鶏舎</w:t>
      </w:r>
      <w:r w:rsidR="008109A2" w:rsidRPr="00FD71DE">
        <w:rPr>
          <w:rFonts w:ascii="ＭＳ 明朝" w:hAnsi="ＭＳ 明朝" w:hint="eastAsia"/>
          <w:color w:val="auto"/>
          <w:sz w:val="28"/>
          <w:szCs w:val="28"/>
        </w:rPr>
        <w:t>屋根</w:t>
      </w:r>
      <w:r>
        <w:rPr>
          <w:rFonts w:ascii="ＭＳ 明朝" w:hAnsi="ＭＳ 明朝" w:hint="eastAsia"/>
          <w:color w:val="auto"/>
          <w:sz w:val="28"/>
          <w:szCs w:val="28"/>
        </w:rPr>
        <w:t>改修</w:t>
      </w:r>
      <w:r w:rsidR="0048130D" w:rsidRPr="00FD71DE">
        <w:rPr>
          <w:rFonts w:ascii="ＭＳ 明朝" w:hAnsi="ＭＳ 明朝" w:hint="eastAsia"/>
          <w:color w:val="auto"/>
          <w:sz w:val="28"/>
          <w:szCs w:val="28"/>
        </w:rPr>
        <w:t>工事</w:t>
      </w:r>
      <w:r w:rsidR="001D6638" w:rsidRPr="00FD71DE">
        <w:rPr>
          <w:rFonts w:ascii="ＭＳ 明朝" w:hAnsi="ＭＳ 明朝" w:hint="eastAsia"/>
          <w:color w:val="auto"/>
          <w:sz w:val="28"/>
          <w:szCs w:val="28"/>
        </w:rPr>
        <w:t>に係る一般競争入札公告</w:t>
      </w:r>
    </w:p>
    <w:p w14:paraId="24293CA8" w14:textId="77777777" w:rsidR="00FC5788" w:rsidRPr="00FD71DE" w:rsidRDefault="00FC5788" w:rsidP="009A37D9">
      <w:pPr>
        <w:adjustRightInd/>
        <w:ind w:right="106"/>
        <w:rPr>
          <w:rFonts w:ascii="ＭＳ 明朝" w:hAnsi="ＭＳ 明朝" w:cs="Times New Roman"/>
          <w:color w:val="auto"/>
          <w:spacing w:val="2"/>
        </w:rPr>
      </w:pPr>
    </w:p>
    <w:p w14:paraId="5D08AC48" w14:textId="77777777" w:rsidR="00191B7E" w:rsidRPr="00FD71DE" w:rsidRDefault="00580BDD" w:rsidP="009A37D9">
      <w:pPr>
        <w:adjustRightInd/>
        <w:ind w:right="106" w:firstLineChars="100" w:firstLine="210"/>
        <w:textAlignment w:val="auto"/>
        <w:rPr>
          <w:rFonts w:ascii="ＭＳ 明朝" w:hAnsi="ＭＳ 明朝"/>
          <w:bCs/>
          <w:color w:val="auto"/>
        </w:rPr>
      </w:pPr>
      <w:r w:rsidRPr="00FD71DE">
        <w:rPr>
          <w:rFonts w:ascii="ＭＳ 明朝" w:hAnsi="ＭＳ 明朝" w:hint="eastAsia"/>
          <w:bCs/>
          <w:color w:val="auto"/>
        </w:rPr>
        <w:t>次のとおり</w:t>
      </w:r>
      <w:r w:rsidR="00191B7E" w:rsidRPr="00FD71DE">
        <w:rPr>
          <w:rFonts w:ascii="ＭＳ 明朝" w:hAnsi="ＭＳ 明朝" w:hint="eastAsia"/>
          <w:bCs/>
          <w:color w:val="auto"/>
        </w:rPr>
        <w:t>、一般競争入札により行いますので、地方自治法施行令</w:t>
      </w:r>
      <w:r w:rsidR="00F8304D" w:rsidRPr="00FD71DE">
        <w:rPr>
          <w:rFonts w:ascii="ＭＳ 明朝" w:hAnsi="ＭＳ 明朝" w:hint="eastAsia"/>
          <w:bCs/>
          <w:color w:val="auto"/>
        </w:rPr>
        <w:t>（昭和２２年政令第１６号）</w:t>
      </w:r>
      <w:r w:rsidR="00191B7E" w:rsidRPr="00FD71DE">
        <w:rPr>
          <w:rFonts w:ascii="ＭＳ 明朝" w:hAnsi="ＭＳ 明朝" w:hint="eastAsia"/>
          <w:bCs/>
          <w:color w:val="auto"/>
        </w:rPr>
        <w:t>第１６７条の６第１項の規定により公告します。</w:t>
      </w:r>
    </w:p>
    <w:p w14:paraId="30C6294A" w14:textId="77777777" w:rsidR="00191B7E" w:rsidRPr="00FD71DE" w:rsidRDefault="00191B7E" w:rsidP="009A37D9">
      <w:pPr>
        <w:adjustRightInd/>
        <w:ind w:right="106"/>
        <w:rPr>
          <w:rFonts w:ascii="ＭＳ 明朝" w:hAnsi="ＭＳ 明朝" w:cs="Times New Roman"/>
          <w:color w:val="auto"/>
          <w:spacing w:val="2"/>
        </w:rPr>
      </w:pPr>
    </w:p>
    <w:p w14:paraId="3D2ABB46" w14:textId="3CEF75EE" w:rsidR="001D6638" w:rsidRPr="00FD71DE" w:rsidRDefault="002D68D7" w:rsidP="009A37D9">
      <w:pPr>
        <w:adjustRightInd/>
        <w:ind w:firstLineChars="200" w:firstLine="420"/>
        <w:rPr>
          <w:rFonts w:ascii="ＭＳ 明朝" w:hAnsi="ＭＳ 明朝"/>
          <w:color w:val="auto"/>
        </w:rPr>
      </w:pPr>
      <w:r w:rsidRPr="00FD71DE">
        <w:rPr>
          <w:rFonts w:ascii="ＭＳ 明朝" w:hAnsi="ＭＳ 明朝" w:hint="eastAsia"/>
          <w:color w:val="auto"/>
        </w:rPr>
        <w:t>令和</w:t>
      </w:r>
      <w:r w:rsidR="00B32CA2">
        <w:rPr>
          <w:rFonts w:ascii="ＭＳ 明朝" w:hAnsi="ＭＳ 明朝" w:hint="eastAsia"/>
          <w:color w:val="auto"/>
        </w:rPr>
        <w:t>７</w:t>
      </w:r>
      <w:r w:rsidR="00897D10" w:rsidRPr="00FD71DE">
        <w:rPr>
          <w:rFonts w:ascii="ＭＳ 明朝" w:hAnsi="ＭＳ 明朝" w:hint="eastAsia"/>
          <w:color w:val="auto"/>
        </w:rPr>
        <w:t>年</w:t>
      </w:r>
      <w:r w:rsidR="00615846" w:rsidRPr="00FD71DE">
        <w:rPr>
          <w:rFonts w:ascii="ＭＳ 明朝" w:hAnsi="ＭＳ 明朝" w:hint="eastAsia"/>
          <w:color w:val="auto"/>
        </w:rPr>
        <w:t>１</w:t>
      </w:r>
      <w:r w:rsidR="00FC6DDC">
        <w:rPr>
          <w:rFonts w:ascii="ＭＳ 明朝" w:hAnsi="ＭＳ 明朝" w:hint="eastAsia"/>
          <w:color w:val="auto"/>
        </w:rPr>
        <w:t>０</w:t>
      </w:r>
      <w:r w:rsidR="00897D10" w:rsidRPr="00FD71DE">
        <w:rPr>
          <w:rFonts w:ascii="ＭＳ 明朝" w:hAnsi="ＭＳ 明朝" w:hint="eastAsia"/>
          <w:color w:val="auto"/>
        </w:rPr>
        <w:t>月</w:t>
      </w:r>
      <w:r w:rsidR="00E74FB8">
        <w:rPr>
          <w:rFonts w:ascii="ＭＳ 明朝" w:hAnsi="ＭＳ 明朝" w:hint="eastAsia"/>
          <w:color w:val="auto"/>
        </w:rPr>
        <w:t>２</w:t>
      </w:r>
      <w:r w:rsidR="001D6638" w:rsidRPr="00FD71DE">
        <w:rPr>
          <w:rFonts w:ascii="ＭＳ 明朝" w:hAnsi="ＭＳ 明朝" w:hint="eastAsia"/>
          <w:color w:val="auto"/>
        </w:rPr>
        <w:t>日</w:t>
      </w:r>
    </w:p>
    <w:p w14:paraId="2B5F3988" w14:textId="49AA681A" w:rsidR="001D6638" w:rsidRPr="00FD71DE" w:rsidRDefault="00B671E8" w:rsidP="00580BDD">
      <w:pPr>
        <w:wordWrap w:val="0"/>
        <w:adjustRightInd/>
        <w:ind w:left="106" w:right="106"/>
        <w:jc w:val="right"/>
        <w:rPr>
          <w:rFonts w:ascii="ＭＳ 明朝" w:hAnsi="ＭＳ 明朝" w:cs="Times New Roman"/>
          <w:color w:val="auto"/>
          <w:spacing w:val="2"/>
        </w:rPr>
      </w:pPr>
      <w:r w:rsidRPr="00FD71DE">
        <w:rPr>
          <w:rFonts w:ascii="ＭＳ 明朝" w:hAnsi="ＭＳ 明朝" w:hint="eastAsia"/>
          <w:color w:val="auto"/>
        </w:rPr>
        <w:t>山</w:t>
      </w:r>
      <w:r w:rsidR="00FE4257" w:rsidRPr="00FD71DE">
        <w:rPr>
          <w:rFonts w:ascii="ＭＳ 明朝" w:hAnsi="ＭＳ 明朝" w:hint="eastAsia"/>
          <w:color w:val="auto"/>
        </w:rPr>
        <w:t>梨県</w:t>
      </w:r>
      <w:r w:rsidR="009C2CE9" w:rsidRPr="00FD71DE">
        <w:rPr>
          <w:rFonts w:ascii="ＭＳ 明朝" w:hAnsi="ＭＳ 明朝" w:hint="eastAsia"/>
          <w:color w:val="auto"/>
        </w:rPr>
        <w:t>畜産酪農技術センター所長</w:t>
      </w:r>
      <w:r w:rsidR="00FE4257" w:rsidRPr="00FD71DE">
        <w:rPr>
          <w:rFonts w:ascii="ＭＳ 明朝" w:hAnsi="ＭＳ 明朝" w:hint="eastAsia"/>
          <w:color w:val="auto"/>
        </w:rPr>
        <w:t xml:space="preserve">　</w:t>
      </w:r>
      <w:r w:rsidR="00580BDD" w:rsidRPr="00FD71DE">
        <w:rPr>
          <w:rFonts w:ascii="ＭＳ 明朝" w:hAnsi="ＭＳ 明朝" w:hint="eastAsia"/>
          <w:color w:val="auto"/>
        </w:rPr>
        <w:t xml:space="preserve">　</w:t>
      </w:r>
      <w:r w:rsidR="00B32CA2">
        <w:rPr>
          <w:rFonts w:ascii="ＭＳ 明朝" w:hAnsi="ＭＳ 明朝" w:hint="eastAsia"/>
          <w:color w:val="auto"/>
        </w:rPr>
        <w:t>保倉</w:t>
      </w:r>
      <w:r w:rsidR="009C2CE9" w:rsidRPr="00FD71DE">
        <w:rPr>
          <w:rFonts w:ascii="ＭＳ 明朝" w:hAnsi="ＭＳ 明朝" w:hint="eastAsia"/>
          <w:color w:val="auto"/>
        </w:rPr>
        <w:t xml:space="preserve">　</w:t>
      </w:r>
      <w:r w:rsidR="00B32CA2">
        <w:rPr>
          <w:rFonts w:ascii="ＭＳ 明朝" w:hAnsi="ＭＳ 明朝" w:hint="eastAsia"/>
          <w:color w:val="auto"/>
        </w:rPr>
        <w:t>勝己</w:t>
      </w:r>
    </w:p>
    <w:p w14:paraId="7F2EECB8" w14:textId="77777777" w:rsidR="001D6638" w:rsidRPr="00FD71DE" w:rsidRDefault="001C0E8D" w:rsidP="009A37D9">
      <w:pPr>
        <w:adjustRightInd/>
        <w:rPr>
          <w:rFonts w:ascii="ＭＳ 明朝" w:hAnsi="ＭＳ 明朝" w:cs="Times New Roman"/>
          <w:bCs/>
          <w:color w:val="auto"/>
          <w:spacing w:val="2"/>
        </w:rPr>
      </w:pPr>
      <w:r w:rsidRPr="00FD71DE">
        <w:rPr>
          <w:rFonts w:ascii="ＭＳ 明朝" w:hAnsi="ＭＳ 明朝" w:hint="eastAsia"/>
          <w:bCs/>
          <w:color w:val="auto"/>
        </w:rPr>
        <w:t>１</w:t>
      </w:r>
      <w:r w:rsidR="001D6638" w:rsidRPr="00FD71DE">
        <w:rPr>
          <w:rFonts w:ascii="ＭＳ 明朝" w:hAnsi="ＭＳ 明朝" w:hint="eastAsia"/>
          <w:bCs/>
          <w:color w:val="auto"/>
        </w:rPr>
        <w:t xml:space="preserve">　一般競争入札に付する事項</w:t>
      </w:r>
    </w:p>
    <w:p w14:paraId="463C58A3" w14:textId="507B27EF" w:rsidR="00017667" w:rsidRPr="00FD71DE" w:rsidRDefault="0007365C" w:rsidP="00387ABA">
      <w:pPr>
        <w:adjustRightInd/>
        <w:ind w:leftChars="50" w:left="735" w:hangingChars="300" w:hanging="630"/>
        <w:rPr>
          <w:rFonts w:ascii="ＭＳ 明朝" w:hAnsi="ＭＳ 明朝" w:cs="Times New Roman"/>
          <w:bCs/>
          <w:color w:val="auto"/>
        </w:rPr>
      </w:pPr>
      <w:r w:rsidRPr="00FD71DE">
        <w:rPr>
          <w:rFonts w:ascii="ＭＳ 明朝" w:hAnsi="ＭＳ 明朝" w:hint="eastAsia"/>
          <w:color w:val="auto"/>
        </w:rPr>
        <w:t>（</w:t>
      </w:r>
      <w:r w:rsidRPr="00FD71DE">
        <w:rPr>
          <w:rFonts w:ascii="ＭＳ 明朝" w:hAnsi="ＭＳ 明朝" w:hint="eastAsia"/>
          <w:bCs/>
          <w:color w:val="auto"/>
        </w:rPr>
        <w:t>１）</w:t>
      </w:r>
      <w:r w:rsidR="00036A54" w:rsidRPr="00FD71DE">
        <w:rPr>
          <w:rFonts w:ascii="ＭＳ 明朝" w:hAnsi="ＭＳ 明朝" w:hint="eastAsia"/>
          <w:bCs/>
          <w:color w:val="auto"/>
        </w:rPr>
        <w:t>工事</w:t>
      </w:r>
      <w:r w:rsidR="001D6638" w:rsidRPr="00FD71DE">
        <w:rPr>
          <w:rFonts w:ascii="ＭＳ 明朝" w:hAnsi="ＭＳ 明朝" w:hint="eastAsia"/>
          <w:bCs/>
          <w:color w:val="auto"/>
        </w:rPr>
        <w:t>の名称</w:t>
      </w:r>
      <w:r w:rsidR="00A54930" w:rsidRPr="00FD71DE">
        <w:rPr>
          <w:rFonts w:ascii="ＭＳ 明朝" w:hAnsi="ＭＳ 明朝" w:hint="eastAsia"/>
          <w:bCs/>
          <w:color w:val="auto"/>
        </w:rPr>
        <w:t>及び数量</w:t>
      </w:r>
    </w:p>
    <w:p w14:paraId="1421408E" w14:textId="2AC115CD" w:rsidR="006E56DC" w:rsidRPr="00FD71DE" w:rsidRDefault="007E2914" w:rsidP="00017667">
      <w:pPr>
        <w:adjustRightInd/>
        <w:ind w:leftChars="350" w:left="735"/>
        <w:rPr>
          <w:rFonts w:ascii="ＭＳ 明朝" w:hAnsi="ＭＳ 明朝" w:cs="Times New Roman"/>
          <w:bCs/>
          <w:color w:val="auto"/>
        </w:rPr>
      </w:pPr>
      <w:r>
        <w:rPr>
          <w:rFonts w:ascii="ＭＳ 明朝" w:hAnsi="ＭＳ 明朝" w:cs="Times New Roman" w:hint="eastAsia"/>
          <w:bCs/>
          <w:color w:val="auto"/>
        </w:rPr>
        <w:t>７号鶏舎屋根改修</w:t>
      </w:r>
      <w:r w:rsidR="0048130D" w:rsidRPr="00FD71DE">
        <w:rPr>
          <w:rFonts w:ascii="ＭＳ 明朝" w:hAnsi="ＭＳ 明朝" w:cs="Times New Roman" w:hint="eastAsia"/>
          <w:bCs/>
          <w:color w:val="auto"/>
        </w:rPr>
        <w:t>工事</w:t>
      </w:r>
      <w:r w:rsidR="00615846" w:rsidRPr="00FD71DE">
        <w:rPr>
          <w:rFonts w:ascii="ＭＳ 明朝" w:hAnsi="ＭＳ 明朝" w:cs="Times New Roman" w:hint="eastAsia"/>
          <w:bCs/>
          <w:color w:val="auto"/>
        </w:rPr>
        <w:t xml:space="preserve">　</w:t>
      </w:r>
      <w:r w:rsidR="009C2CE9" w:rsidRPr="00FD71DE">
        <w:rPr>
          <w:rFonts w:ascii="ＭＳ 明朝" w:hAnsi="ＭＳ 明朝" w:cs="Times New Roman" w:hint="eastAsia"/>
          <w:bCs/>
          <w:color w:val="auto"/>
        </w:rPr>
        <w:t>建築面積約</w:t>
      </w:r>
      <w:r>
        <w:rPr>
          <w:rFonts w:ascii="ＭＳ 明朝" w:hAnsi="ＭＳ 明朝" w:cs="Times New Roman" w:hint="eastAsia"/>
          <w:bCs/>
          <w:color w:val="auto"/>
        </w:rPr>
        <w:t>453</w:t>
      </w:r>
      <w:r w:rsidR="009C2CE9" w:rsidRPr="00FD71DE">
        <w:rPr>
          <w:rFonts w:ascii="ＭＳ 明朝" w:hAnsi="ＭＳ 明朝" w:cs="Times New Roman" w:hint="eastAsia"/>
          <w:bCs/>
          <w:color w:val="auto"/>
        </w:rPr>
        <w:t>㎡</w:t>
      </w:r>
    </w:p>
    <w:p w14:paraId="756E455B" w14:textId="5259D998" w:rsidR="007E2914" w:rsidRPr="007E2914" w:rsidRDefault="0054051E" w:rsidP="007E2914">
      <w:pPr>
        <w:pStyle w:val="a9"/>
        <w:wordWrap/>
        <w:spacing w:line="240" w:lineRule="auto"/>
        <w:ind w:leftChars="50" w:left="735" w:hangingChars="300" w:hanging="630"/>
        <w:rPr>
          <w:rFonts w:ascii="ＭＳ 明朝" w:hAnsi="ＭＳ 明朝" w:cs="Times New Roman"/>
          <w:bCs/>
          <w:spacing w:val="2"/>
        </w:rPr>
      </w:pPr>
      <w:r w:rsidRPr="00FD71DE">
        <w:rPr>
          <w:rFonts w:ascii="ＭＳ 明朝" w:hAnsi="ＭＳ 明朝" w:hint="eastAsia"/>
          <w:bCs/>
        </w:rPr>
        <w:t>（２）工事の概要</w:t>
      </w:r>
      <w:r w:rsidR="00387ABA" w:rsidRPr="00FD71DE">
        <w:rPr>
          <w:rFonts w:ascii="ＭＳ 明朝" w:hAnsi="ＭＳ 明朝"/>
          <w:bCs/>
        </w:rPr>
        <w:br/>
      </w:r>
      <w:r w:rsidR="009C2CE9" w:rsidRPr="00FD71DE">
        <w:rPr>
          <w:rFonts w:ascii="ＭＳ 明朝" w:hAnsi="ＭＳ 明朝" w:cs="Times New Roman" w:hint="eastAsia"/>
          <w:bCs/>
          <w:spacing w:val="2"/>
        </w:rPr>
        <w:t>屋根修繕工事、屋根エバールーフやまなみⅠ型（同等品）間接固定工法</w:t>
      </w:r>
      <w:r w:rsidR="007E2914">
        <w:rPr>
          <w:rFonts w:ascii="ＭＳ 明朝" w:hAnsi="ＭＳ 明朝" w:cs="Times New Roman" w:hint="eastAsia"/>
          <w:bCs/>
          <w:spacing w:val="2"/>
        </w:rPr>
        <w:t>(スライドイン工法)</w:t>
      </w:r>
    </w:p>
    <w:p w14:paraId="1E6EAAAF" w14:textId="77777777" w:rsidR="001C0E8D" w:rsidRPr="00FD71DE" w:rsidRDefault="0007365C" w:rsidP="00387ABA">
      <w:pPr>
        <w:pStyle w:val="a9"/>
        <w:wordWrap/>
        <w:spacing w:line="240" w:lineRule="auto"/>
        <w:ind w:leftChars="50" w:left="735" w:hangingChars="300" w:hanging="630"/>
        <w:rPr>
          <w:rFonts w:ascii="ＭＳ 明朝" w:hAnsi="ＭＳ 明朝" w:cs="Times New Roman"/>
          <w:bCs/>
          <w:spacing w:val="2"/>
        </w:rPr>
      </w:pPr>
      <w:r w:rsidRPr="00FD71DE">
        <w:rPr>
          <w:rFonts w:ascii="ＭＳ 明朝" w:hAnsi="ＭＳ 明朝" w:hint="eastAsia"/>
          <w:bCs/>
        </w:rPr>
        <w:t>（</w:t>
      </w:r>
      <w:r w:rsidR="0054051E" w:rsidRPr="00FD71DE">
        <w:rPr>
          <w:rFonts w:ascii="ＭＳ 明朝" w:hAnsi="ＭＳ 明朝" w:hint="eastAsia"/>
          <w:bCs/>
        </w:rPr>
        <w:t>３</w:t>
      </w:r>
      <w:r w:rsidRPr="00FD71DE">
        <w:rPr>
          <w:rFonts w:ascii="ＭＳ 明朝" w:hAnsi="ＭＳ 明朝" w:hint="eastAsia"/>
          <w:bCs/>
        </w:rPr>
        <w:t>）</w:t>
      </w:r>
      <w:r w:rsidR="00036A54" w:rsidRPr="00FD71DE">
        <w:rPr>
          <w:rFonts w:ascii="ＭＳ 明朝" w:hAnsi="ＭＳ 明朝" w:hint="eastAsia"/>
          <w:bCs/>
        </w:rPr>
        <w:t>工事</w:t>
      </w:r>
      <w:r w:rsidR="001D6638" w:rsidRPr="00FD71DE">
        <w:rPr>
          <w:rFonts w:ascii="ＭＳ 明朝" w:hAnsi="ＭＳ 明朝" w:hint="eastAsia"/>
          <w:bCs/>
        </w:rPr>
        <w:t>の仕様等</w:t>
      </w:r>
      <w:r w:rsidR="00387ABA" w:rsidRPr="00FD71DE">
        <w:rPr>
          <w:rFonts w:ascii="ＭＳ 明朝" w:hAnsi="ＭＳ 明朝"/>
          <w:bCs/>
        </w:rPr>
        <w:br/>
      </w:r>
      <w:r w:rsidR="001D6638" w:rsidRPr="00FD71DE">
        <w:rPr>
          <w:rFonts w:ascii="ＭＳ 明朝" w:hAnsi="ＭＳ 明朝" w:hint="eastAsia"/>
          <w:bCs/>
        </w:rPr>
        <w:t>入札説明書で定める内容等であること。</w:t>
      </w:r>
    </w:p>
    <w:p w14:paraId="1696AAEF" w14:textId="2A88E09D" w:rsidR="001D6638" w:rsidRPr="00FD71DE" w:rsidRDefault="0054051E" w:rsidP="00615846">
      <w:pPr>
        <w:adjustRightInd/>
        <w:ind w:leftChars="50" w:left="747" w:hangingChars="300" w:hanging="642"/>
        <w:rPr>
          <w:rFonts w:ascii="ＭＳ 明朝" w:hAnsi="ＭＳ 明朝"/>
          <w:bCs/>
          <w:color w:val="auto"/>
        </w:rPr>
      </w:pPr>
      <w:r w:rsidRPr="00FD71DE">
        <w:rPr>
          <w:rFonts w:ascii="ＭＳ 明朝" w:hAnsi="ＭＳ 明朝" w:cs="Times New Roman" w:hint="eastAsia"/>
          <w:bCs/>
          <w:color w:val="auto"/>
          <w:spacing w:val="2"/>
        </w:rPr>
        <w:t>（４</w:t>
      </w:r>
      <w:r w:rsidR="0007365C" w:rsidRPr="00FD71DE">
        <w:rPr>
          <w:rFonts w:ascii="ＭＳ 明朝" w:hAnsi="ＭＳ 明朝" w:cs="Times New Roman" w:hint="eastAsia"/>
          <w:bCs/>
          <w:color w:val="auto"/>
          <w:spacing w:val="2"/>
        </w:rPr>
        <w:t>）</w:t>
      </w:r>
      <w:r w:rsidR="00FE4257" w:rsidRPr="00FD71DE">
        <w:rPr>
          <w:rFonts w:ascii="ＭＳ 明朝" w:hAnsi="ＭＳ 明朝" w:hint="eastAsia"/>
          <w:bCs/>
          <w:color w:val="auto"/>
        </w:rPr>
        <w:t>履行期間</w:t>
      </w:r>
      <w:r w:rsidR="00387ABA" w:rsidRPr="00FD71DE">
        <w:rPr>
          <w:rFonts w:ascii="ＭＳ 明朝" w:hAnsi="ＭＳ 明朝"/>
          <w:bCs/>
          <w:color w:val="auto"/>
        </w:rPr>
        <w:br/>
      </w:r>
      <w:r w:rsidR="00FE4257" w:rsidRPr="00FD71DE">
        <w:rPr>
          <w:rFonts w:ascii="ＭＳ 明朝" w:hAnsi="ＭＳ 明朝" w:hint="eastAsia"/>
          <w:bCs/>
          <w:color w:val="auto"/>
        </w:rPr>
        <w:t>契約の日から</w:t>
      </w:r>
      <w:r w:rsidR="00B1466D" w:rsidRPr="00FD71DE">
        <w:rPr>
          <w:rFonts w:ascii="ＭＳ 明朝" w:hAnsi="ＭＳ 明朝" w:hint="eastAsia"/>
          <w:bCs/>
          <w:color w:val="auto"/>
        </w:rPr>
        <w:t>令和</w:t>
      </w:r>
      <w:r w:rsidR="00B32CA2">
        <w:rPr>
          <w:rFonts w:ascii="ＭＳ 明朝" w:hAnsi="ＭＳ 明朝" w:hint="eastAsia"/>
          <w:bCs/>
          <w:color w:val="auto"/>
        </w:rPr>
        <w:t>８</w:t>
      </w:r>
      <w:r w:rsidR="002400C9" w:rsidRPr="00FD71DE">
        <w:rPr>
          <w:rFonts w:ascii="ＭＳ 明朝" w:hAnsi="ＭＳ 明朝" w:hint="eastAsia"/>
          <w:bCs/>
          <w:color w:val="auto"/>
        </w:rPr>
        <w:t>年</w:t>
      </w:r>
      <w:r w:rsidR="00B32CA2">
        <w:rPr>
          <w:rFonts w:ascii="ＭＳ 明朝" w:hAnsi="ＭＳ 明朝" w:hint="eastAsia"/>
          <w:bCs/>
          <w:color w:val="auto"/>
        </w:rPr>
        <w:t>２</w:t>
      </w:r>
      <w:r w:rsidR="00780DBC" w:rsidRPr="00FD71DE">
        <w:rPr>
          <w:rFonts w:ascii="ＭＳ 明朝" w:hAnsi="ＭＳ 明朝" w:hint="eastAsia"/>
          <w:bCs/>
          <w:color w:val="auto"/>
        </w:rPr>
        <w:t>月</w:t>
      </w:r>
      <w:r w:rsidR="00B32CA2">
        <w:rPr>
          <w:rFonts w:ascii="ＭＳ 明朝" w:hAnsi="ＭＳ 明朝" w:hint="eastAsia"/>
          <w:bCs/>
          <w:color w:val="auto"/>
        </w:rPr>
        <w:t>２</w:t>
      </w:r>
      <w:r w:rsidR="00234A1A">
        <w:rPr>
          <w:rFonts w:ascii="ＭＳ 明朝" w:hAnsi="ＭＳ 明朝" w:hint="eastAsia"/>
          <w:bCs/>
          <w:color w:val="auto"/>
        </w:rPr>
        <w:t>７</w:t>
      </w:r>
      <w:r w:rsidR="0035209D" w:rsidRPr="00FD71DE">
        <w:rPr>
          <w:rFonts w:ascii="ＭＳ 明朝" w:hAnsi="ＭＳ 明朝" w:hint="eastAsia"/>
          <w:bCs/>
          <w:color w:val="auto"/>
        </w:rPr>
        <w:t>日</w:t>
      </w:r>
      <w:r w:rsidR="00580BDD" w:rsidRPr="00FD71DE">
        <w:rPr>
          <w:rFonts w:ascii="ＭＳ 明朝" w:hAnsi="ＭＳ 明朝" w:hint="eastAsia"/>
          <w:bCs/>
          <w:color w:val="auto"/>
        </w:rPr>
        <w:t>（</w:t>
      </w:r>
      <w:r w:rsidR="00615846" w:rsidRPr="00FD71DE">
        <w:rPr>
          <w:rFonts w:ascii="ＭＳ 明朝" w:hAnsi="ＭＳ 明朝" w:hint="eastAsia"/>
          <w:bCs/>
          <w:color w:val="auto"/>
        </w:rPr>
        <w:t>金</w:t>
      </w:r>
      <w:r w:rsidR="00536BE5" w:rsidRPr="00FD71DE">
        <w:rPr>
          <w:rFonts w:ascii="ＭＳ 明朝" w:hAnsi="ＭＳ 明朝" w:hint="eastAsia"/>
          <w:bCs/>
          <w:color w:val="auto"/>
        </w:rPr>
        <w:t>）</w:t>
      </w:r>
      <w:r w:rsidR="00FE4257" w:rsidRPr="00FD71DE">
        <w:rPr>
          <w:rFonts w:ascii="ＭＳ 明朝" w:hAnsi="ＭＳ 明朝" w:hint="eastAsia"/>
          <w:bCs/>
          <w:color w:val="auto"/>
        </w:rPr>
        <w:t>まで</w:t>
      </w:r>
    </w:p>
    <w:p w14:paraId="2D283E82" w14:textId="3D8C640D" w:rsidR="00547C5B" w:rsidRPr="00FD71DE" w:rsidRDefault="0054051E" w:rsidP="00387ABA">
      <w:pPr>
        <w:adjustRightInd/>
        <w:ind w:leftChars="50" w:left="735" w:hangingChars="300" w:hanging="630"/>
        <w:rPr>
          <w:rFonts w:ascii="ＭＳ 明朝" w:hAnsi="ＭＳ 明朝"/>
          <w:bCs/>
          <w:color w:val="auto"/>
        </w:rPr>
      </w:pPr>
      <w:r w:rsidRPr="00FD71DE">
        <w:rPr>
          <w:rFonts w:ascii="ＭＳ 明朝" w:hAnsi="ＭＳ 明朝" w:hint="eastAsia"/>
          <w:bCs/>
          <w:color w:val="auto"/>
        </w:rPr>
        <w:t>（５</w:t>
      </w:r>
      <w:r w:rsidR="0007365C" w:rsidRPr="00FD71DE">
        <w:rPr>
          <w:rFonts w:ascii="ＭＳ 明朝" w:hAnsi="ＭＳ 明朝" w:hint="eastAsia"/>
          <w:bCs/>
          <w:color w:val="auto"/>
        </w:rPr>
        <w:t>）</w:t>
      </w:r>
      <w:r w:rsidR="00FE4257" w:rsidRPr="00FD71DE">
        <w:rPr>
          <w:rFonts w:ascii="ＭＳ 明朝" w:hAnsi="ＭＳ 明朝" w:hint="eastAsia"/>
          <w:bCs/>
          <w:color w:val="auto"/>
        </w:rPr>
        <w:t>履行</w:t>
      </w:r>
      <w:r w:rsidR="001D6638" w:rsidRPr="00FD71DE">
        <w:rPr>
          <w:rFonts w:ascii="ＭＳ 明朝" w:hAnsi="ＭＳ 明朝" w:hint="eastAsia"/>
          <w:bCs/>
          <w:color w:val="auto"/>
        </w:rPr>
        <w:t>場所</w:t>
      </w:r>
      <w:r w:rsidR="00387ABA" w:rsidRPr="00FD71DE">
        <w:rPr>
          <w:rFonts w:ascii="ＭＳ 明朝" w:hAnsi="ＭＳ 明朝"/>
          <w:bCs/>
          <w:color w:val="auto"/>
        </w:rPr>
        <w:br/>
      </w:r>
      <w:r w:rsidR="003E6AAD" w:rsidRPr="00FD71DE">
        <w:rPr>
          <w:rFonts w:ascii="ＭＳ 明朝" w:hAnsi="ＭＳ 明朝" w:hint="eastAsia"/>
          <w:bCs/>
          <w:color w:val="auto"/>
        </w:rPr>
        <w:t>山梨県</w:t>
      </w:r>
      <w:r w:rsidR="009C2CE9" w:rsidRPr="00FD71DE">
        <w:rPr>
          <w:rFonts w:ascii="ＭＳ 明朝" w:hAnsi="ＭＳ 明朝" w:hint="eastAsia"/>
          <w:bCs/>
          <w:color w:val="auto"/>
        </w:rPr>
        <w:t>中央市乙黒９６３－１</w:t>
      </w:r>
      <w:r w:rsidR="003F2228" w:rsidRPr="00FD71DE">
        <w:rPr>
          <w:rFonts w:ascii="ＭＳ 明朝" w:hAnsi="ＭＳ 明朝" w:hint="eastAsia"/>
          <w:bCs/>
          <w:color w:val="auto"/>
        </w:rPr>
        <w:t xml:space="preserve">　</w:t>
      </w:r>
      <w:r w:rsidR="00580BDD" w:rsidRPr="00FD71DE">
        <w:rPr>
          <w:rFonts w:ascii="ＭＳ 明朝" w:hAnsi="ＭＳ 明朝" w:hint="eastAsia"/>
          <w:bCs/>
          <w:color w:val="auto"/>
        </w:rPr>
        <w:t>山梨県</w:t>
      </w:r>
      <w:r w:rsidR="009C2CE9" w:rsidRPr="00FD71DE">
        <w:rPr>
          <w:rFonts w:ascii="ＭＳ 明朝" w:hAnsi="ＭＳ 明朝" w:hint="eastAsia"/>
          <w:bCs/>
          <w:color w:val="auto"/>
        </w:rPr>
        <w:t>畜産酪農</w:t>
      </w:r>
      <w:r w:rsidR="00615846" w:rsidRPr="00FD71DE">
        <w:rPr>
          <w:rFonts w:ascii="ＭＳ 明朝" w:hAnsi="ＭＳ 明朝" w:hint="eastAsia"/>
          <w:bCs/>
          <w:color w:val="auto"/>
        </w:rPr>
        <w:t>技術センター内</w:t>
      </w:r>
    </w:p>
    <w:p w14:paraId="7BF2D717" w14:textId="69DD61CF" w:rsidR="002B43DC" w:rsidRPr="00FD71DE" w:rsidRDefault="002B43DC" w:rsidP="00387ABA">
      <w:pPr>
        <w:adjustRightInd/>
        <w:ind w:leftChars="50" w:left="735" w:hangingChars="300" w:hanging="630"/>
        <w:rPr>
          <w:rFonts w:ascii="ＭＳ 明朝" w:hAnsi="ＭＳ 明朝"/>
          <w:bCs/>
          <w:color w:val="auto"/>
        </w:rPr>
      </w:pPr>
      <w:r w:rsidRPr="00FD71DE">
        <w:rPr>
          <w:rFonts w:ascii="ＭＳ 明朝" w:hAnsi="ＭＳ 明朝" w:hint="eastAsia"/>
          <w:bCs/>
          <w:color w:val="auto"/>
        </w:rPr>
        <w:t>（６）予定価格（税込）　￥</w:t>
      </w:r>
      <w:r w:rsidR="009C2CE9" w:rsidRPr="00FD71DE">
        <w:rPr>
          <w:rFonts w:ascii="ＭＳ 明朝" w:hAnsi="ＭＳ 明朝" w:hint="eastAsia"/>
          <w:bCs/>
          <w:color w:val="auto"/>
        </w:rPr>
        <w:t>１５，</w:t>
      </w:r>
      <w:r w:rsidR="00B32CA2">
        <w:rPr>
          <w:rFonts w:ascii="ＭＳ 明朝" w:hAnsi="ＭＳ 明朝" w:hint="eastAsia"/>
          <w:bCs/>
          <w:color w:val="auto"/>
        </w:rPr>
        <w:t>５９８</w:t>
      </w:r>
      <w:r w:rsidR="009C2CE9" w:rsidRPr="00FD71DE">
        <w:rPr>
          <w:rFonts w:ascii="ＭＳ 明朝" w:hAnsi="ＭＳ 明朝" w:hint="eastAsia"/>
          <w:bCs/>
          <w:color w:val="auto"/>
        </w:rPr>
        <w:t>，０００－</w:t>
      </w:r>
    </w:p>
    <w:p w14:paraId="2E3293B4" w14:textId="77777777" w:rsidR="001B2205" w:rsidRPr="00FD71DE" w:rsidRDefault="001B2205" w:rsidP="009A37D9">
      <w:pPr>
        <w:adjustRightInd/>
        <w:rPr>
          <w:rFonts w:ascii="ＭＳ 明朝" w:hAnsi="ＭＳ 明朝"/>
          <w:color w:val="auto"/>
        </w:rPr>
      </w:pPr>
    </w:p>
    <w:p w14:paraId="65592E17" w14:textId="77777777" w:rsidR="009115B4" w:rsidRPr="00FD71DE" w:rsidRDefault="009115B4" w:rsidP="009A37D9">
      <w:pPr>
        <w:adjustRightInd/>
        <w:rPr>
          <w:rFonts w:ascii="ＭＳ 明朝" w:hAnsi="ＭＳ 明朝"/>
          <w:bCs/>
          <w:color w:val="auto"/>
        </w:rPr>
      </w:pPr>
      <w:r w:rsidRPr="00FD71DE">
        <w:rPr>
          <w:rFonts w:ascii="ＭＳ 明朝" w:hAnsi="ＭＳ 明朝" w:hint="eastAsia"/>
          <w:bCs/>
          <w:color w:val="auto"/>
        </w:rPr>
        <w:t xml:space="preserve">２　</w:t>
      </w:r>
      <w:r w:rsidR="00F8304D" w:rsidRPr="00FD71DE">
        <w:rPr>
          <w:rFonts w:ascii="ＭＳ 明朝" w:hAnsi="ＭＳ 明朝" w:hint="eastAsia"/>
          <w:bCs/>
          <w:color w:val="auto"/>
        </w:rPr>
        <w:t>事務を担当する所属</w:t>
      </w:r>
    </w:p>
    <w:p w14:paraId="294A100F" w14:textId="3DC96D04" w:rsidR="009115B4" w:rsidRPr="00FD71DE" w:rsidRDefault="00580BDD" w:rsidP="00C17F05">
      <w:pPr>
        <w:adjustRightInd/>
        <w:ind w:leftChars="300" w:left="630"/>
        <w:rPr>
          <w:rFonts w:ascii="ＭＳ 明朝" w:hAnsi="ＭＳ 明朝"/>
          <w:bCs/>
          <w:color w:val="auto"/>
        </w:rPr>
      </w:pPr>
      <w:r w:rsidRPr="00FD71DE">
        <w:rPr>
          <w:rFonts w:ascii="ＭＳ 明朝" w:hAnsi="ＭＳ 明朝" w:hint="eastAsia"/>
          <w:bCs/>
          <w:color w:val="auto"/>
        </w:rPr>
        <w:t>山梨県</w:t>
      </w:r>
      <w:r w:rsidR="009C2CE9" w:rsidRPr="00FD71DE">
        <w:rPr>
          <w:rFonts w:ascii="ＭＳ 明朝" w:hAnsi="ＭＳ 明朝" w:hint="eastAsia"/>
          <w:bCs/>
          <w:color w:val="auto"/>
        </w:rPr>
        <w:t>畜産酪農技術センター</w:t>
      </w:r>
      <w:r w:rsidR="00980630" w:rsidRPr="00FD71DE">
        <w:rPr>
          <w:rFonts w:ascii="ＭＳ 明朝" w:hAnsi="ＭＳ 明朝" w:hint="eastAsia"/>
          <w:bCs/>
          <w:color w:val="auto"/>
        </w:rPr>
        <w:t xml:space="preserve">　</w:t>
      </w:r>
      <w:r w:rsidR="0074743F" w:rsidRPr="00FD71DE">
        <w:rPr>
          <w:rFonts w:ascii="ＭＳ 明朝" w:hAnsi="ＭＳ 明朝" w:hint="eastAsia"/>
          <w:bCs/>
          <w:color w:val="auto"/>
        </w:rPr>
        <w:t>〒４０</w:t>
      </w:r>
      <w:r w:rsidR="009C2CE9" w:rsidRPr="00FD71DE">
        <w:rPr>
          <w:rFonts w:ascii="ＭＳ 明朝" w:hAnsi="ＭＳ 明朝" w:hint="eastAsia"/>
          <w:bCs/>
          <w:color w:val="auto"/>
        </w:rPr>
        <w:t>９</w:t>
      </w:r>
      <w:r w:rsidR="0074743F" w:rsidRPr="00FD71DE">
        <w:rPr>
          <w:rFonts w:ascii="ＭＳ 明朝" w:hAnsi="ＭＳ 明朝" w:hint="eastAsia"/>
          <w:bCs/>
          <w:color w:val="auto"/>
        </w:rPr>
        <w:t>－</w:t>
      </w:r>
      <w:r w:rsidR="009C2CE9" w:rsidRPr="00FD71DE">
        <w:rPr>
          <w:rFonts w:ascii="ＭＳ 明朝" w:hAnsi="ＭＳ 明朝" w:hint="eastAsia"/>
          <w:bCs/>
          <w:color w:val="auto"/>
        </w:rPr>
        <w:t>３８１２</w:t>
      </w:r>
      <w:r w:rsidR="0074743F" w:rsidRPr="00FD71DE">
        <w:rPr>
          <w:rFonts w:ascii="ＭＳ 明朝" w:hAnsi="ＭＳ 明朝" w:hint="eastAsia"/>
          <w:bCs/>
          <w:color w:val="auto"/>
        </w:rPr>
        <w:t xml:space="preserve">　</w:t>
      </w:r>
      <w:r w:rsidRPr="00FD71DE">
        <w:rPr>
          <w:rFonts w:ascii="ＭＳ 明朝" w:hAnsi="ＭＳ 明朝" w:hint="eastAsia"/>
          <w:bCs/>
          <w:color w:val="auto"/>
        </w:rPr>
        <w:t>山梨県</w:t>
      </w:r>
      <w:r w:rsidR="009C2CE9" w:rsidRPr="00FD71DE">
        <w:rPr>
          <w:rFonts w:ascii="ＭＳ 明朝" w:hAnsi="ＭＳ 明朝" w:hint="eastAsia"/>
          <w:bCs/>
          <w:color w:val="auto"/>
        </w:rPr>
        <w:t>中央市乙黒９６３－１</w:t>
      </w:r>
      <w:r w:rsidR="00D02000" w:rsidRPr="00FD71DE">
        <w:rPr>
          <w:rFonts w:ascii="ＭＳ 明朝" w:hAnsi="ＭＳ 明朝"/>
          <w:bCs/>
          <w:color w:val="auto"/>
        </w:rPr>
        <w:br/>
      </w:r>
      <w:r w:rsidR="00D02000" w:rsidRPr="00FD71DE">
        <w:rPr>
          <w:rFonts w:ascii="ＭＳ 明朝" w:hAnsi="ＭＳ 明朝" w:hint="eastAsia"/>
          <w:color w:val="auto"/>
        </w:rPr>
        <w:t>メールアドレス：</w:t>
      </w:r>
      <w:r w:rsidR="009C2CE9" w:rsidRPr="00FD71DE">
        <w:rPr>
          <w:rFonts w:ascii="ＭＳ 明朝" w:hAnsi="ＭＳ 明朝" w:hint="eastAsia"/>
          <w:color w:val="auto"/>
        </w:rPr>
        <w:t>chikushi</w:t>
      </w:r>
      <w:r w:rsidRPr="00FD71DE">
        <w:rPr>
          <w:rFonts w:ascii="ＭＳ 明朝" w:hAnsi="ＭＳ 明朝"/>
          <w:color w:val="auto"/>
        </w:rPr>
        <w:t>@pref.yamanashi.lg.jp</w:t>
      </w:r>
      <w:r w:rsidR="00D02000" w:rsidRPr="00FD71DE">
        <w:rPr>
          <w:rFonts w:ascii="ＭＳ 明朝" w:hAnsi="ＭＳ 明朝"/>
          <w:bCs/>
          <w:color w:val="auto"/>
        </w:rPr>
        <w:br/>
      </w:r>
    </w:p>
    <w:p w14:paraId="1956D1EA" w14:textId="77777777" w:rsidR="001D6638" w:rsidRPr="00FD71DE" w:rsidRDefault="009115B4" w:rsidP="009A37D9">
      <w:pPr>
        <w:adjustRightInd/>
        <w:rPr>
          <w:rFonts w:ascii="ＭＳ 明朝" w:hAnsi="ＭＳ 明朝"/>
          <w:bCs/>
          <w:color w:val="auto"/>
        </w:rPr>
      </w:pPr>
      <w:r w:rsidRPr="00FD71DE">
        <w:rPr>
          <w:rFonts w:ascii="ＭＳ 明朝" w:hAnsi="ＭＳ 明朝" w:hint="eastAsia"/>
          <w:bCs/>
          <w:color w:val="auto"/>
        </w:rPr>
        <w:t>３</w:t>
      </w:r>
      <w:r w:rsidR="001D6638" w:rsidRPr="00FD71DE">
        <w:rPr>
          <w:rFonts w:ascii="ＭＳ 明朝" w:hAnsi="ＭＳ 明朝" w:hint="eastAsia"/>
          <w:bCs/>
          <w:color w:val="auto"/>
        </w:rPr>
        <w:t xml:space="preserve">　一般競争入札の参加資格</w:t>
      </w:r>
    </w:p>
    <w:p w14:paraId="32BFB5E8" w14:textId="77777777" w:rsidR="00451534" w:rsidRPr="00FD71DE" w:rsidRDefault="00451534" w:rsidP="00537107">
      <w:pPr>
        <w:adjustRightInd/>
        <w:ind w:leftChars="200" w:left="420" w:firstLineChars="100" w:firstLine="210"/>
        <w:rPr>
          <w:rFonts w:ascii="ＭＳ 明朝" w:hAnsi="ＭＳ 明朝"/>
          <w:color w:val="auto"/>
        </w:rPr>
      </w:pPr>
      <w:r w:rsidRPr="00FD71DE">
        <w:rPr>
          <w:rFonts w:ascii="ＭＳ 明朝" w:hAnsi="ＭＳ 明朝" w:hint="eastAsia"/>
          <w:bCs/>
          <w:color w:val="auto"/>
        </w:rPr>
        <w:t>次に掲げる要件の全てを満たす者であること。</w:t>
      </w:r>
      <w:r w:rsidRPr="00FD71DE">
        <w:rPr>
          <w:rFonts w:ascii="ＭＳ 明朝" w:hAnsi="ＭＳ 明朝" w:hint="eastAsia"/>
          <w:color w:val="auto"/>
        </w:rPr>
        <w:t>ただし、</w:t>
      </w:r>
      <w:r w:rsidRPr="00FD71DE">
        <w:rPr>
          <w:rFonts w:ascii="ＭＳ 明朝" w:hAnsi="ＭＳ 明朝" w:hint="eastAsia"/>
          <w:bCs/>
          <w:color w:val="auto"/>
        </w:rPr>
        <w:t>この公告の日</w:t>
      </w:r>
      <w:r w:rsidR="00B1466D" w:rsidRPr="00FD71DE">
        <w:rPr>
          <w:rFonts w:ascii="ＭＳ 明朝" w:hAnsi="ＭＳ 明朝" w:hint="eastAsia"/>
          <w:bCs/>
          <w:color w:val="auto"/>
        </w:rPr>
        <w:t>から開札の日までの間に</w:t>
      </w:r>
      <w:r w:rsidRPr="00FD71DE">
        <w:rPr>
          <w:rFonts w:ascii="ＭＳ 明朝" w:hAnsi="ＭＳ 明朝" w:hint="eastAsia"/>
          <w:bCs/>
          <w:color w:val="auto"/>
        </w:rPr>
        <w:t>山梨県から「山梨県</w:t>
      </w:r>
      <w:r w:rsidR="003404B4" w:rsidRPr="00FD71DE">
        <w:rPr>
          <w:rFonts w:ascii="ＭＳ 明朝" w:hAnsi="ＭＳ 明朝" w:hint="eastAsia"/>
          <w:bCs/>
          <w:color w:val="auto"/>
        </w:rPr>
        <w:t>建設工事請負</w:t>
      </w:r>
      <w:r w:rsidRPr="00FD71DE">
        <w:rPr>
          <w:rFonts w:ascii="ＭＳ 明朝" w:hAnsi="ＭＳ 明朝" w:hint="eastAsia"/>
          <w:bCs/>
          <w:color w:val="auto"/>
        </w:rPr>
        <w:t>契約に係る指名停止等措置要領」に基づく指名停止の措置を受けている日が含まれている者は、参加資格のない者とみなす。</w:t>
      </w:r>
    </w:p>
    <w:p w14:paraId="7FB24C16" w14:textId="77777777" w:rsidR="004953A0" w:rsidRPr="00FD71DE" w:rsidRDefault="0007365C" w:rsidP="009A37D9">
      <w:pPr>
        <w:adjustRightInd/>
        <w:ind w:leftChars="50" w:left="105"/>
        <w:rPr>
          <w:rFonts w:ascii="ＭＳ 明朝" w:hAnsi="ＭＳ 明朝"/>
          <w:bCs/>
          <w:color w:val="auto"/>
        </w:rPr>
      </w:pPr>
      <w:r w:rsidRPr="00FD71DE">
        <w:rPr>
          <w:rFonts w:ascii="ＭＳ 明朝" w:hAnsi="ＭＳ 明朝" w:hint="eastAsia"/>
          <w:bCs/>
          <w:color w:val="auto"/>
        </w:rPr>
        <w:t>（１）</w:t>
      </w:r>
      <w:r w:rsidR="004953A0" w:rsidRPr="00FD71DE">
        <w:rPr>
          <w:rFonts w:ascii="ＭＳ 明朝" w:hAnsi="ＭＳ 明朝" w:hint="eastAsia"/>
          <w:bCs/>
          <w:color w:val="auto"/>
        </w:rPr>
        <w:t>次のいずれにも該当しない者であること。</w:t>
      </w:r>
    </w:p>
    <w:p w14:paraId="761DDAC8" w14:textId="77777777" w:rsidR="0057716B" w:rsidRPr="00FD71DE" w:rsidRDefault="001C0E8D" w:rsidP="00387ABA">
      <w:pPr>
        <w:adjustRightInd/>
        <w:ind w:leftChars="200" w:left="630" w:hangingChars="100" w:hanging="210"/>
        <w:rPr>
          <w:rFonts w:ascii="ＭＳ 明朝" w:hAnsi="ＭＳ 明朝"/>
          <w:bCs/>
          <w:color w:val="auto"/>
        </w:rPr>
      </w:pPr>
      <w:r w:rsidRPr="00FD71DE">
        <w:rPr>
          <w:rFonts w:ascii="ＭＳ 明朝" w:hAnsi="ＭＳ 明朝" w:hint="eastAsia"/>
          <w:bCs/>
          <w:color w:val="auto"/>
        </w:rPr>
        <w:t xml:space="preserve">①　</w:t>
      </w:r>
      <w:r w:rsidR="0057716B" w:rsidRPr="00FD71DE">
        <w:rPr>
          <w:rFonts w:ascii="ＭＳ 明朝" w:hAnsi="ＭＳ 明朝" w:hint="eastAsia"/>
          <w:bCs/>
          <w:color w:val="auto"/>
        </w:rPr>
        <w:t>地方自治法施行令第１６７条の４第１項</w:t>
      </w:r>
      <w:r w:rsidR="00186DFC" w:rsidRPr="00FD71DE">
        <w:rPr>
          <w:rFonts w:ascii="ＭＳ 明朝" w:hAnsi="ＭＳ 明朝" w:hint="eastAsia"/>
          <w:bCs/>
          <w:color w:val="auto"/>
        </w:rPr>
        <w:t>各号</w:t>
      </w:r>
      <w:r w:rsidR="0057716B" w:rsidRPr="00FD71DE">
        <w:rPr>
          <w:rFonts w:ascii="ＭＳ 明朝" w:hAnsi="ＭＳ 明朝" w:hint="eastAsia"/>
          <w:bCs/>
          <w:color w:val="auto"/>
        </w:rPr>
        <w:t>の</w:t>
      </w:r>
      <w:r w:rsidR="00186DFC" w:rsidRPr="00FD71DE">
        <w:rPr>
          <w:rFonts w:ascii="ＭＳ 明朝" w:hAnsi="ＭＳ 明朝" w:hint="eastAsia"/>
          <w:bCs/>
          <w:color w:val="auto"/>
        </w:rPr>
        <w:t>いずれかに</w:t>
      </w:r>
      <w:r w:rsidR="0057716B" w:rsidRPr="00FD71DE">
        <w:rPr>
          <w:rFonts w:ascii="ＭＳ 明朝" w:hAnsi="ＭＳ 明朝" w:hint="eastAsia"/>
          <w:bCs/>
          <w:color w:val="auto"/>
        </w:rPr>
        <w:t>該当</w:t>
      </w:r>
      <w:r w:rsidR="004953A0" w:rsidRPr="00FD71DE">
        <w:rPr>
          <w:rFonts w:ascii="ＭＳ 明朝" w:hAnsi="ＭＳ 明朝" w:hint="eastAsia"/>
          <w:bCs/>
          <w:color w:val="auto"/>
        </w:rPr>
        <w:t>する</w:t>
      </w:r>
      <w:r w:rsidR="0051064E" w:rsidRPr="00FD71DE">
        <w:rPr>
          <w:rFonts w:ascii="ＭＳ 明朝" w:hAnsi="ＭＳ 明朝" w:hint="eastAsia"/>
          <w:bCs/>
          <w:color w:val="auto"/>
        </w:rPr>
        <w:t>者</w:t>
      </w:r>
    </w:p>
    <w:p w14:paraId="725F0EFC" w14:textId="77777777" w:rsidR="00451534" w:rsidRPr="00FD71DE" w:rsidRDefault="001C0E8D" w:rsidP="00387ABA">
      <w:pPr>
        <w:adjustRightInd/>
        <w:ind w:leftChars="200" w:left="630" w:hangingChars="100" w:hanging="210"/>
        <w:rPr>
          <w:rFonts w:ascii="ＭＳ 明朝" w:hAnsi="ＭＳ 明朝"/>
          <w:bCs/>
          <w:color w:val="auto"/>
        </w:rPr>
      </w:pPr>
      <w:r w:rsidRPr="00FD71DE">
        <w:rPr>
          <w:rFonts w:ascii="ＭＳ 明朝" w:hAnsi="ＭＳ 明朝" w:hint="eastAsia"/>
          <w:bCs/>
          <w:color w:val="auto"/>
        </w:rPr>
        <w:t xml:space="preserve">②　</w:t>
      </w:r>
      <w:r w:rsidR="00451534" w:rsidRPr="00FD71DE">
        <w:rPr>
          <w:rFonts w:ascii="ＭＳ 明朝" w:hAnsi="ＭＳ 明朝" w:hint="eastAsia"/>
          <w:bCs/>
          <w:color w:val="auto"/>
        </w:rPr>
        <w:t>地方自治法施行令第１６７条の４第２項の規定により競争入札に参加させないことと</w:t>
      </w:r>
      <w:r w:rsidR="00474A70" w:rsidRPr="00FD71DE">
        <w:rPr>
          <w:rFonts w:ascii="ＭＳ 明朝" w:hAnsi="ＭＳ 明朝" w:hint="eastAsia"/>
          <w:bCs/>
          <w:color w:val="auto"/>
        </w:rPr>
        <w:t>された者であって、同項の規定により定められた期間を経過していない</w:t>
      </w:r>
      <w:r w:rsidRPr="00FD71DE">
        <w:rPr>
          <w:rFonts w:ascii="ＭＳ 明朝" w:hAnsi="ＭＳ 明朝" w:hint="eastAsia"/>
          <w:bCs/>
          <w:color w:val="auto"/>
        </w:rPr>
        <w:t>者</w:t>
      </w:r>
    </w:p>
    <w:p w14:paraId="43CEBBC7" w14:textId="77777777" w:rsidR="0007365C" w:rsidRPr="00FD71DE" w:rsidRDefault="001C0E8D" w:rsidP="00E37218">
      <w:pPr>
        <w:adjustRightInd/>
        <w:ind w:leftChars="200" w:left="630" w:hangingChars="100" w:hanging="210"/>
        <w:rPr>
          <w:rFonts w:ascii="ＭＳ 明朝" w:hAnsi="ＭＳ 明朝"/>
          <w:bCs/>
          <w:color w:val="auto"/>
        </w:rPr>
      </w:pPr>
      <w:r w:rsidRPr="00FD71DE">
        <w:rPr>
          <w:rFonts w:ascii="ＭＳ 明朝" w:hAnsi="ＭＳ 明朝" w:hint="eastAsia"/>
          <w:bCs/>
          <w:color w:val="auto"/>
        </w:rPr>
        <w:t xml:space="preserve">③　</w:t>
      </w:r>
      <w:r w:rsidR="006B614D" w:rsidRPr="00FD71DE">
        <w:rPr>
          <w:rFonts w:ascii="ＭＳ 明朝" w:hAnsi="ＭＳ 明朝" w:hint="eastAsia"/>
          <w:bCs/>
          <w:color w:val="auto"/>
        </w:rPr>
        <w:t>暴力団員による不当な行為の防止等に関する法律（平成３年法律第７７号）第２条第６号に規定する暴力団員（以下「暴力団員」という。）又は法人であってその役員が暴力団員で</w:t>
      </w:r>
      <w:r w:rsidR="0095072E" w:rsidRPr="00FD71DE">
        <w:rPr>
          <w:rFonts w:ascii="ＭＳ 明朝" w:hAnsi="ＭＳ 明朝" w:hint="eastAsia"/>
          <w:bCs/>
          <w:color w:val="auto"/>
        </w:rPr>
        <w:t>ある</w:t>
      </w:r>
      <w:r w:rsidRPr="00FD71DE">
        <w:rPr>
          <w:rFonts w:ascii="ＭＳ 明朝" w:hAnsi="ＭＳ 明朝" w:hint="eastAsia"/>
          <w:bCs/>
          <w:color w:val="auto"/>
        </w:rPr>
        <w:t>者</w:t>
      </w:r>
      <w:r w:rsidR="00186DFC" w:rsidRPr="00FD71DE">
        <w:rPr>
          <w:rFonts w:ascii="ＭＳ 明朝" w:hAnsi="ＭＳ 明朝" w:hint="eastAsia"/>
          <w:bCs/>
          <w:color w:val="auto"/>
        </w:rPr>
        <w:t>（</w:t>
      </w:r>
      <w:r w:rsidR="00A72AC0" w:rsidRPr="00FD71DE">
        <w:rPr>
          <w:rFonts w:ascii="ＭＳ 明朝" w:hAnsi="ＭＳ 明朝" w:hint="eastAsia"/>
          <w:bCs/>
          <w:color w:val="auto"/>
        </w:rPr>
        <w:t>地方自治法施行</w:t>
      </w:r>
      <w:r w:rsidR="00186DFC" w:rsidRPr="00FD71DE">
        <w:rPr>
          <w:rFonts w:ascii="ＭＳ 明朝" w:hAnsi="ＭＳ 明朝" w:hint="eastAsia"/>
          <w:bCs/>
          <w:color w:val="auto"/>
        </w:rPr>
        <w:t>令第１６７条の４第１項第３号に該当する者を除く。）</w:t>
      </w:r>
    </w:p>
    <w:p w14:paraId="6D06A03A" w14:textId="77777777" w:rsidR="00D1442F" w:rsidRPr="00FD71DE" w:rsidRDefault="00387ABA" w:rsidP="00387ABA">
      <w:pPr>
        <w:adjustRightInd/>
        <w:ind w:leftChars="50" w:left="525" w:hangingChars="200" w:hanging="420"/>
        <w:rPr>
          <w:rFonts w:ascii="ＭＳ 明朝" w:hAnsi="ＭＳ 明朝"/>
          <w:bCs/>
          <w:color w:val="auto"/>
        </w:rPr>
      </w:pPr>
      <w:r w:rsidRPr="00FD71DE">
        <w:rPr>
          <w:rFonts w:ascii="ＭＳ 明朝" w:hAnsi="ＭＳ 明朝" w:hint="eastAsia"/>
          <w:bCs/>
          <w:color w:val="auto"/>
        </w:rPr>
        <w:t>（</w:t>
      </w:r>
      <w:r w:rsidR="00E37218" w:rsidRPr="00FD71DE">
        <w:rPr>
          <w:rFonts w:ascii="ＭＳ 明朝" w:hAnsi="ＭＳ 明朝" w:hint="eastAsia"/>
          <w:bCs/>
          <w:color w:val="auto"/>
        </w:rPr>
        <w:t>２</w:t>
      </w:r>
      <w:r w:rsidRPr="00FD71DE">
        <w:rPr>
          <w:rFonts w:ascii="ＭＳ 明朝" w:hAnsi="ＭＳ 明朝" w:hint="eastAsia"/>
          <w:bCs/>
          <w:color w:val="auto"/>
        </w:rPr>
        <w:t>）</w:t>
      </w:r>
      <w:r w:rsidR="00747F93" w:rsidRPr="00FD71DE">
        <w:rPr>
          <w:rFonts w:ascii="ＭＳ 明朝" w:hAnsi="ＭＳ 明朝" w:hint="eastAsia"/>
          <w:bCs/>
          <w:color w:val="auto"/>
        </w:rPr>
        <w:t>会社更生法（平成１４年法律第１５４号）に基づ</w:t>
      </w:r>
      <w:r w:rsidR="00B1466D" w:rsidRPr="00FD71DE">
        <w:rPr>
          <w:rFonts w:ascii="ＭＳ 明朝" w:hAnsi="ＭＳ 明朝" w:hint="eastAsia"/>
          <w:bCs/>
          <w:color w:val="auto"/>
        </w:rPr>
        <w:t>き</w:t>
      </w:r>
      <w:r w:rsidR="00747F93" w:rsidRPr="00FD71DE">
        <w:rPr>
          <w:rFonts w:ascii="ＭＳ 明朝" w:hAnsi="ＭＳ 明朝" w:hint="eastAsia"/>
          <w:bCs/>
          <w:color w:val="auto"/>
        </w:rPr>
        <w:t>更生手続</w:t>
      </w:r>
      <w:r w:rsidR="00B1466D" w:rsidRPr="00FD71DE">
        <w:rPr>
          <w:rFonts w:ascii="ＭＳ 明朝" w:hAnsi="ＭＳ 明朝" w:hint="eastAsia"/>
          <w:bCs/>
          <w:color w:val="auto"/>
        </w:rPr>
        <w:t>き</w:t>
      </w:r>
      <w:r w:rsidR="00747F93" w:rsidRPr="00FD71DE">
        <w:rPr>
          <w:rFonts w:ascii="ＭＳ 明朝" w:hAnsi="ＭＳ 明朝" w:hint="eastAsia"/>
          <w:bCs/>
          <w:color w:val="auto"/>
        </w:rPr>
        <w:t>開始の申</w:t>
      </w:r>
      <w:r w:rsidR="00B1466D" w:rsidRPr="00FD71DE">
        <w:rPr>
          <w:rFonts w:ascii="ＭＳ 明朝" w:hAnsi="ＭＳ 明朝" w:hint="eastAsia"/>
          <w:bCs/>
          <w:color w:val="auto"/>
        </w:rPr>
        <w:t>し</w:t>
      </w:r>
      <w:r w:rsidR="00747F93" w:rsidRPr="00FD71DE">
        <w:rPr>
          <w:rFonts w:ascii="ＭＳ 明朝" w:hAnsi="ＭＳ 明朝" w:hint="eastAsia"/>
          <w:bCs/>
          <w:color w:val="auto"/>
        </w:rPr>
        <w:t>立て</w:t>
      </w:r>
      <w:r w:rsidR="00B1466D" w:rsidRPr="00FD71DE">
        <w:rPr>
          <w:rFonts w:ascii="ＭＳ 明朝" w:hAnsi="ＭＳ 明朝" w:hint="eastAsia"/>
          <w:bCs/>
          <w:color w:val="auto"/>
        </w:rPr>
        <w:t>、</w:t>
      </w:r>
      <w:r w:rsidR="00747F93" w:rsidRPr="00FD71DE">
        <w:rPr>
          <w:rFonts w:ascii="ＭＳ 明朝" w:hAnsi="ＭＳ 明朝" w:hint="eastAsia"/>
          <w:bCs/>
          <w:color w:val="auto"/>
        </w:rPr>
        <w:t>又は民事再生法（平成１１年法律第２２５号）に基づ</w:t>
      </w:r>
      <w:r w:rsidR="00B1466D" w:rsidRPr="00FD71DE">
        <w:rPr>
          <w:rFonts w:ascii="ＭＳ 明朝" w:hAnsi="ＭＳ 明朝" w:hint="eastAsia"/>
          <w:bCs/>
          <w:color w:val="auto"/>
        </w:rPr>
        <w:t>き</w:t>
      </w:r>
      <w:r w:rsidR="00747F93" w:rsidRPr="00FD71DE">
        <w:rPr>
          <w:rFonts w:ascii="ＭＳ 明朝" w:hAnsi="ＭＳ 明朝" w:hint="eastAsia"/>
          <w:bCs/>
          <w:color w:val="auto"/>
        </w:rPr>
        <w:t>再生手続</w:t>
      </w:r>
      <w:r w:rsidR="00B1466D" w:rsidRPr="00FD71DE">
        <w:rPr>
          <w:rFonts w:ascii="ＭＳ 明朝" w:hAnsi="ＭＳ 明朝" w:hint="eastAsia"/>
          <w:bCs/>
          <w:color w:val="auto"/>
        </w:rPr>
        <w:t>き</w:t>
      </w:r>
      <w:r w:rsidR="00747F93" w:rsidRPr="00FD71DE">
        <w:rPr>
          <w:rFonts w:ascii="ＭＳ 明朝" w:hAnsi="ＭＳ 明朝" w:hint="eastAsia"/>
          <w:bCs/>
          <w:color w:val="auto"/>
        </w:rPr>
        <w:t>開始の申</w:t>
      </w:r>
      <w:r w:rsidR="00B1466D" w:rsidRPr="00FD71DE">
        <w:rPr>
          <w:rFonts w:ascii="ＭＳ 明朝" w:hAnsi="ＭＳ 明朝" w:hint="eastAsia"/>
          <w:bCs/>
          <w:color w:val="auto"/>
        </w:rPr>
        <w:t>し</w:t>
      </w:r>
      <w:r w:rsidR="00747F93" w:rsidRPr="00FD71DE">
        <w:rPr>
          <w:rFonts w:ascii="ＭＳ 明朝" w:hAnsi="ＭＳ 明朝" w:hint="eastAsia"/>
          <w:bCs/>
          <w:color w:val="auto"/>
        </w:rPr>
        <w:t>立て</w:t>
      </w:r>
      <w:r w:rsidR="00B1466D" w:rsidRPr="00FD71DE">
        <w:rPr>
          <w:rFonts w:ascii="ＭＳ 明朝" w:hAnsi="ＭＳ 明朝" w:hint="eastAsia"/>
          <w:bCs/>
          <w:color w:val="auto"/>
        </w:rPr>
        <w:t>がされ</w:t>
      </w:r>
      <w:r w:rsidR="0095072E" w:rsidRPr="00FD71DE">
        <w:rPr>
          <w:rFonts w:ascii="ＭＳ 明朝" w:hAnsi="ＭＳ 明朝" w:hint="eastAsia"/>
          <w:bCs/>
          <w:color w:val="auto"/>
        </w:rPr>
        <w:t>ている</w:t>
      </w:r>
      <w:r w:rsidR="00747F93" w:rsidRPr="00FD71DE">
        <w:rPr>
          <w:rFonts w:ascii="ＭＳ 明朝" w:hAnsi="ＭＳ 明朝" w:hint="eastAsia"/>
          <w:bCs/>
          <w:color w:val="auto"/>
        </w:rPr>
        <w:t>者（</w:t>
      </w:r>
      <w:r w:rsidR="008D4E99" w:rsidRPr="00FD71DE">
        <w:rPr>
          <w:rFonts w:ascii="ＭＳ 明朝" w:hAnsi="ＭＳ 明朝" w:hint="eastAsia"/>
          <w:bCs/>
          <w:color w:val="auto"/>
        </w:rPr>
        <w:t>更生手続</w:t>
      </w:r>
      <w:r w:rsidR="00B1466D" w:rsidRPr="00FD71DE">
        <w:rPr>
          <w:rFonts w:ascii="ＭＳ 明朝" w:hAnsi="ＭＳ 明朝" w:hint="eastAsia"/>
          <w:bCs/>
          <w:color w:val="auto"/>
        </w:rPr>
        <w:t>き</w:t>
      </w:r>
      <w:r w:rsidR="008D4E99" w:rsidRPr="00FD71DE">
        <w:rPr>
          <w:rFonts w:ascii="ＭＳ 明朝" w:hAnsi="ＭＳ 明朝" w:hint="eastAsia"/>
          <w:bCs/>
          <w:color w:val="auto"/>
        </w:rPr>
        <w:t>開始又は</w:t>
      </w:r>
      <w:r w:rsidR="00747F93" w:rsidRPr="00FD71DE">
        <w:rPr>
          <w:rFonts w:ascii="ＭＳ 明朝" w:hAnsi="ＭＳ 明朝" w:hint="eastAsia"/>
          <w:bCs/>
          <w:color w:val="auto"/>
        </w:rPr>
        <w:t>再生手続</w:t>
      </w:r>
      <w:r w:rsidR="00B1466D" w:rsidRPr="00FD71DE">
        <w:rPr>
          <w:rFonts w:ascii="ＭＳ 明朝" w:hAnsi="ＭＳ 明朝" w:hint="eastAsia"/>
          <w:bCs/>
          <w:color w:val="auto"/>
        </w:rPr>
        <w:t>き</w:t>
      </w:r>
      <w:r w:rsidR="00747F93" w:rsidRPr="00FD71DE">
        <w:rPr>
          <w:rFonts w:ascii="ＭＳ 明朝" w:hAnsi="ＭＳ 明朝" w:hint="eastAsia"/>
          <w:bCs/>
          <w:color w:val="auto"/>
        </w:rPr>
        <w:t>開始の決定を受けた者を除く。）でないこと。</w:t>
      </w:r>
    </w:p>
    <w:p w14:paraId="323DB03B" w14:textId="77777777" w:rsidR="00C71D5C" w:rsidRPr="00FD71DE" w:rsidRDefault="00387ABA" w:rsidP="00C71D5C">
      <w:pPr>
        <w:adjustRightInd/>
        <w:ind w:leftChars="50" w:left="525" w:hangingChars="200" w:hanging="420"/>
        <w:rPr>
          <w:color w:val="auto"/>
        </w:rPr>
      </w:pPr>
      <w:r w:rsidRPr="00FD71DE">
        <w:rPr>
          <w:rFonts w:ascii="ＭＳ 明朝" w:hAnsi="ＭＳ 明朝" w:hint="eastAsia"/>
          <w:bCs/>
          <w:color w:val="auto"/>
        </w:rPr>
        <w:t>（</w:t>
      </w:r>
      <w:r w:rsidR="00E37218" w:rsidRPr="00FD71DE">
        <w:rPr>
          <w:rFonts w:ascii="ＭＳ 明朝" w:hAnsi="ＭＳ 明朝" w:hint="eastAsia"/>
          <w:bCs/>
          <w:color w:val="auto"/>
        </w:rPr>
        <w:t>３</w:t>
      </w:r>
      <w:r w:rsidRPr="00FD71DE">
        <w:rPr>
          <w:rFonts w:ascii="ＭＳ 明朝" w:hAnsi="ＭＳ 明朝" w:hint="eastAsia"/>
          <w:bCs/>
          <w:color w:val="auto"/>
        </w:rPr>
        <w:t>）</w:t>
      </w:r>
      <w:r w:rsidR="00D1442F" w:rsidRPr="00FD71DE">
        <w:rPr>
          <w:rFonts w:ascii="ＭＳ 明朝" w:hAnsi="ＭＳ 明朝" w:hint="eastAsia"/>
          <w:bCs/>
          <w:color w:val="auto"/>
        </w:rPr>
        <w:t>山梨県における建設工事</w:t>
      </w:r>
      <w:r w:rsidR="00046906" w:rsidRPr="00FD71DE">
        <w:rPr>
          <w:rFonts w:ascii="ＭＳ 明朝" w:hAnsi="ＭＳ 明朝" w:hint="eastAsia"/>
          <w:bCs/>
          <w:color w:val="auto"/>
        </w:rPr>
        <w:t>（</w:t>
      </w:r>
      <w:r w:rsidR="00C17F05" w:rsidRPr="00FD71DE">
        <w:rPr>
          <w:rFonts w:ascii="ＭＳ 明朝" w:hAnsi="ＭＳ 明朝" w:hint="eastAsia"/>
          <w:bCs/>
          <w:color w:val="auto"/>
        </w:rPr>
        <w:t>建築</w:t>
      </w:r>
      <w:r w:rsidR="002B43DC" w:rsidRPr="00FD71DE">
        <w:rPr>
          <w:rFonts w:ascii="ＭＳ 明朝" w:hAnsi="ＭＳ 明朝" w:hint="eastAsia"/>
          <w:bCs/>
          <w:color w:val="auto"/>
        </w:rPr>
        <w:t>一式</w:t>
      </w:r>
      <w:r w:rsidR="00046906" w:rsidRPr="00FD71DE">
        <w:rPr>
          <w:rFonts w:ascii="ＭＳ 明朝" w:hAnsi="ＭＳ 明朝" w:hint="eastAsia"/>
          <w:bCs/>
          <w:color w:val="auto"/>
        </w:rPr>
        <w:t>）</w:t>
      </w:r>
      <w:r w:rsidR="00D1442F" w:rsidRPr="00FD71DE">
        <w:rPr>
          <w:rFonts w:ascii="ＭＳ 明朝" w:hAnsi="ＭＳ 明朝" w:hint="eastAsia"/>
          <w:bCs/>
          <w:color w:val="auto"/>
        </w:rPr>
        <w:t>の競争入札参加資格の認定を受けている</w:t>
      </w:r>
      <w:r w:rsidR="008566F0" w:rsidRPr="00FD71DE">
        <w:rPr>
          <w:rFonts w:ascii="ＭＳ 明朝" w:hAnsi="ＭＳ 明朝" w:hint="eastAsia"/>
          <w:bCs/>
          <w:color w:val="auto"/>
        </w:rPr>
        <w:t>者</w:t>
      </w:r>
      <w:r w:rsidR="00152E93" w:rsidRPr="00FD71DE">
        <w:rPr>
          <w:rFonts w:ascii="ＭＳ 明朝" w:hAnsi="ＭＳ 明朝" w:hint="eastAsia"/>
          <w:bCs/>
          <w:color w:val="auto"/>
        </w:rPr>
        <w:t>であ</w:t>
      </w:r>
      <w:r w:rsidR="008566F0" w:rsidRPr="00FD71DE">
        <w:rPr>
          <w:rFonts w:ascii="ＭＳ 明朝" w:hAnsi="ＭＳ 明朝" w:hint="eastAsia"/>
          <w:bCs/>
          <w:color w:val="auto"/>
        </w:rPr>
        <w:t>り、</w:t>
      </w:r>
      <w:r w:rsidR="002B43DC" w:rsidRPr="00FD71DE">
        <w:rPr>
          <w:rFonts w:ascii="ＭＳ 明朝" w:hAnsi="ＭＳ 明朝" w:hint="eastAsia"/>
          <w:bCs/>
          <w:color w:val="auto"/>
        </w:rPr>
        <w:t>中北・峡南農務事務所管内</w:t>
      </w:r>
      <w:r w:rsidR="008566F0" w:rsidRPr="00FD71DE">
        <w:rPr>
          <w:color w:val="auto"/>
        </w:rPr>
        <w:t>に事業所（本店）を有する者であること。</w:t>
      </w:r>
    </w:p>
    <w:p w14:paraId="75D1E0CA" w14:textId="5C549367" w:rsidR="00046906" w:rsidRPr="00FD71DE" w:rsidRDefault="00046906" w:rsidP="00367307">
      <w:pPr>
        <w:adjustRightInd/>
        <w:ind w:leftChars="50" w:left="735" w:hangingChars="300" w:hanging="630"/>
        <w:rPr>
          <w:rFonts w:ascii="ＭＳ 明朝" w:hAnsi="ＭＳ 明朝"/>
          <w:bCs/>
          <w:color w:val="auto"/>
        </w:rPr>
      </w:pPr>
      <w:r w:rsidRPr="00FD71DE">
        <w:rPr>
          <w:rFonts w:ascii="ＭＳ 明朝" w:hAnsi="ＭＳ 明朝" w:hint="eastAsia"/>
          <w:bCs/>
          <w:color w:val="auto"/>
        </w:rPr>
        <w:t>（</w:t>
      </w:r>
      <w:r w:rsidR="00C71D5C" w:rsidRPr="00FD71DE">
        <w:rPr>
          <w:rFonts w:ascii="ＭＳ 明朝" w:hAnsi="ＭＳ 明朝" w:hint="eastAsia"/>
          <w:bCs/>
          <w:color w:val="auto"/>
        </w:rPr>
        <w:t>４</w:t>
      </w:r>
      <w:r w:rsidRPr="00FD71DE">
        <w:rPr>
          <w:rFonts w:ascii="ＭＳ 明朝" w:hAnsi="ＭＳ 明朝" w:hint="eastAsia"/>
          <w:bCs/>
          <w:color w:val="auto"/>
        </w:rPr>
        <w:t>）過去に官公庁等が発注する業務を請負、同等規模の</w:t>
      </w:r>
      <w:r w:rsidR="00152E93" w:rsidRPr="00FD71DE">
        <w:rPr>
          <w:rFonts w:ascii="ＭＳ 明朝" w:hAnsi="ＭＳ 明朝" w:hint="eastAsia"/>
          <w:bCs/>
          <w:color w:val="auto"/>
        </w:rPr>
        <w:t>工事</w:t>
      </w:r>
      <w:r w:rsidRPr="00FD71DE">
        <w:rPr>
          <w:rFonts w:ascii="ＭＳ 明朝" w:hAnsi="ＭＳ 明朝" w:hint="eastAsia"/>
          <w:bCs/>
          <w:color w:val="auto"/>
        </w:rPr>
        <w:t>実績がある</w:t>
      </w:r>
      <w:r w:rsidR="008566F0" w:rsidRPr="00FD71DE">
        <w:rPr>
          <w:rFonts w:ascii="ＭＳ 明朝" w:hAnsi="ＭＳ 明朝" w:hint="eastAsia"/>
          <w:bCs/>
          <w:color w:val="auto"/>
        </w:rPr>
        <w:t>者</w:t>
      </w:r>
      <w:r w:rsidRPr="00FD71DE">
        <w:rPr>
          <w:rFonts w:ascii="ＭＳ 明朝" w:hAnsi="ＭＳ 明朝" w:hint="eastAsia"/>
          <w:bCs/>
          <w:color w:val="auto"/>
        </w:rPr>
        <w:t>であること。</w:t>
      </w:r>
    </w:p>
    <w:p w14:paraId="0FA9AC55" w14:textId="77777777" w:rsidR="0074743F" w:rsidRPr="00FD71DE" w:rsidRDefault="0074743F" w:rsidP="009A37D9">
      <w:pPr>
        <w:adjustRightInd/>
        <w:ind w:leftChars="50" w:left="420" w:right="106" w:hangingChars="150" w:hanging="315"/>
        <w:rPr>
          <w:rFonts w:ascii="ＭＳ 明朝" w:hAnsi="ＭＳ 明朝"/>
          <w:color w:val="auto"/>
        </w:rPr>
      </w:pPr>
    </w:p>
    <w:p w14:paraId="7B44F199" w14:textId="77777777" w:rsidR="001D6638" w:rsidRPr="00FD71DE" w:rsidRDefault="00F8304D" w:rsidP="005A3192">
      <w:pPr>
        <w:adjustRightInd/>
        <w:ind w:leftChars="50" w:left="420" w:hangingChars="150" w:hanging="315"/>
        <w:rPr>
          <w:rFonts w:ascii="ＭＳ 明朝" w:hAnsi="ＭＳ 明朝" w:cs="Times New Roman"/>
          <w:bCs/>
          <w:color w:val="auto"/>
          <w:spacing w:val="2"/>
        </w:rPr>
      </w:pPr>
      <w:r w:rsidRPr="00FD71DE">
        <w:rPr>
          <w:rFonts w:ascii="ＭＳ 明朝" w:hAnsi="ＭＳ 明朝" w:hint="eastAsia"/>
          <w:bCs/>
          <w:color w:val="auto"/>
        </w:rPr>
        <w:t>４</w:t>
      </w:r>
      <w:r w:rsidR="001D6638" w:rsidRPr="00FD71DE">
        <w:rPr>
          <w:rFonts w:ascii="ＭＳ 明朝" w:hAnsi="ＭＳ 明朝" w:hint="eastAsia"/>
          <w:bCs/>
          <w:color w:val="auto"/>
        </w:rPr>
        <w:t xml:space="preserve">　入札手続等</w:t>
      </w:r>
    </w:p>
    <w:p w14:paraId="1EF567AE" w14:textId="77777777" w:rsidR="001D6638" w:rsidRPr="00FD71DE" w:rsidRDefault="00276D90" w:rsidP="006D4324">
      <w:pPr>
        <w:adjustRightInd/>
        <w:ind w:leftChars="50" w:left="105" w:firstLineChars="50" w:firstLine="105"/>
        <w:rPr>
          <w:rFonts w:ascii="ＭＳ 明朝" w:hAnsi="ＭＳ 明朝" w:cs="Times New Roman"/>
          <w:color w:val="auto"/>
          <w:spacing w:val="2"/>
        </w:rPr>
      </w:pPr>
      <w:r w:rsidRPr="00FD71DE">
        <w:rPr>
          <w:rFonts w:ascii="ＭＳ 明朝" w:hAnsi="ＭＳ 明朝" w:hint="eastAsia"/>
          <w:bCs/>
          <w:color w:val="auto"/>
        </w:rPr>
        <w:t>（１）</w:t>
      </w:r>
      <w:r w:rsidR="001D6638" w:rsidRPr="00FD71DE">
        <w:rPr>
          <w:rFonts w:ascii="ＭＳ 明朝" w:hAnsi="ＭＳ 明朝" w:hint="eastAsia"/>
          <w:bCs/>
          <w:color w:val="auto"/>
        </w:rPr>
        <w:t>契約条項を示す場所</w:t>
      </w:r>
      <w:r w:rsidR="003D0E6B" w:rsidRPr="00FD71DE">
        <w:rPr>
          <w:rFonts w:ascii="ＭＳ 明朝" w:hAnsi="ＭＳ 明朝" w:hint="eastAsia"/>
          <w:bCs/>
          <w:color w:val="auto"/>
        </w:rPr>
        <w:t>等</w:t>
      </w:r>
    </w:p>
    <w:p w14:paraId="479743AB" w14:textId="36D5E391" w:rsidR="00F8304D" w:rsidRPr="00FD71DE" w:rsidRDefault="00F60C6A" w:rsidP="009C2CE9">
      <w:pPr>
        <w:adjustRightInd/>
        <w:ind w:leftChars="200" w:left="420" w:firstLineChars="100" w:firstLine="210"/>
        <w:rPr>
          <w:rFonts w:ascii="ＭＳ 明朝" w:hAnsi="ＭＳ 明朝" w:cs="Times New Roman"/>
          <w:bCs/>
          <w:color w:val="auto"/>
        </w:rPr>
      </w:pPr>
      <w:r w:rsidRPr="00FD71DE">
        <w:rPr>
          <w:rFonts w:ascii="ＭＳ 明朝" w:hAnsi="ＭＳ 明朝" w:cs="Times New Roman" w:hint="eastAsia"/>
          <w:bCs/>
          <w:color w:val="auto"/>
        </w:rPr>
        <w:t>令和</w:t>
      </w:r>
      <w:r w:rsidR="00B32CA2">
        <w:rPr>
          <w:rFonts w:ascii="ＭＳ 明朝" w:hAnsi="ＭＳ 明朝" w:cs="Times New Roman" w:hint="eastAsia"/>
          <w:bCs/>
          <w:color w:val="auto"/>
        </w:rPr>
        <w:t>７</w:t>
      </w:r>
      <w:r w:rsidR="00C17F05" w:rsidRPr="00FD71DE">
        <w:rPr>
          <w:rFonts w:ascii="ＭＳ 明朝" w:hAnsi="ＭＳ 明朝" w:cs="Times New Roman" w:hint="eastAsia"/>
          <w:bCs/>
          <w:color w:val="auto"/>
        </w:rPr>
        <w:t>年１</w:t>
      </w:r>
      <w:r w:rsidR="00B32CA2">
        <w:rPr>
          <w:rFonts w:ascii="ＭＳ 明朝" w:hAnsi="ＭＳ 明朝" w:cs="Times New Roman" w:hint="eastAsia"/>
          <w:bCs/>
          <w:color w:val="auto"/>
        </w:rPr>
        <w:t>０</w:t>
      </w:r>
      <w:r w:rsidR="00C17F05" w:rsidRPr="00FD71DE">
        <w:rPr>
          <w:rFonts w:ascii="ＭＳ 明朝" w:hAnsi="ＭＳ 明朝" w:cs="Times New Roman" w:hint="eastAsia"/>
          <w:bCs/>
          <w:color w:val="auto"/>
        </w:rPr>
        <w:t>月</w:t>
      </w:r>
      <w:r w:rsidR="00E74FB8">
        <w:rPr>
          <w:rFonts w:ascii="ＭＳ 明朝" w:hAnsi="ＭＳ 明朝" w:cs="Times New Roman" w:hint="eastAsia"/>
          <w:bCs/>
          <w:color w:val="auto"/>
        </w:rPr>
        <w:t>３</w:t>
      </w:r>
      <w:r w:rsidR="00C17F05" w:rsidRPr="00FD71DE">
        <w:rPr>
          <w:rFonts w:ascii="ＭＳ 明朝" w:hAnsi="ＭＳ 明朝" w:cs="Times New Roman" w:hint="eastAsia"/>
          <w:bCs/>
          <w:color w:val="auto"/>
        </w:rPr>
        <w:t>日（</w:t>
      </w:r>
      <w:r w:rsidR="00E74FB8">
        <w:rPr>
          <w:rFonts w:ascii="ＭＳ 明朝" w:hAnsi="ＭＳ 明朝" w:cs="Times New Roman" w:hint="eastAsia"/>
          <w:bCs/>
          <w:color w:val="auto"/>
        </w:rPr>
        <w:t>金</w:t>
      </w:r>
      <w:r w:rsidRPr="00FD71DE">
        <w:rPr>
          <w:rFonts w:ascii="ＭＳ 明朝" w:hAnsi="ＭＳ 明朝" w:cs="Times New Roman" w:hint="eastAsia"/>
          <w:bCs/>
          <w:color w:val="auto"/>
        </w:rPr>
        <w:t>）</w:t>
      </w:r>
      <w:r w:rsidR="00F70891" w:rsidRPr="00FD71DE">
        <w:rPr>
          <w:rFonts w:ascii="ＭＳ 明朝" w:hAnsi="ＭＳ 明朝" w:cs="Times New Roman" w:hint="eastAsia"/>
          <w:bCs/>
          <w:color w:val="auto"/>
        </w:rPr>
        <w:t>から</w:t>
      </w:r>
      <w:r w:rsidR="00C17F05" w:rsidRPr="00FD71DE">
        <w:rPr>
          <w:rFonts w:ascii="ＭＳ 明朝" w:hAnsi="ＭＳ 明朝" w:cs="Times New Roman" w:hint="eastAsia"/>
          <w:bCs/>
          <w:color w:val="auto"/>
        </w:rPr>
        <w:t>令和</w:t>
      </w:r>
      <w:r w:rsidR="00B32CA2">
        <w:rPr>
          <w:rFonts w:ascii="ＭＳ 明朝" w:hAnsi="ＭＳ 明朝" w:cs="Times New Roman" w:hint="eastAsia"/>
          <w:bCs/>
          <w:color w:val="auto"/>
        </w:rPr>
        <w:t>７</w:t>
      </w:r>
      <w:r w:rsidR="00C17F05" w:rsidRPr="00FD71DE">
        <w:rPr>
          <w:rFonts w:ascii="ＭＳ 明朝" w:hAnsi="ＭＳ 明朝" w:cs="Times New Roman" w:hint="eastAsia"/>
          <w:bCs/>
          <w:color w:val="auto"/>
        </w:rPr>
        <w:t>年１</w:t>
      </w:r>
      <w:r w:rsidR="00B32CA2">
        <w:rPr>
          <w:rFonts w:ascii="ＭＳ 明朝" w:hAnsi="ＭＳ 明朝" w:cs="Times New Roman" w:hint="eastAsia"/>
          <w:bCs/>
          <w:color w:val="auto"/>
        </w:rPr>
        <w:t>０</w:t>
      </w:r>
      <w:r w:rsidR="00C17F05" w:rsidRPr="00FD71DE">
        <w:rPr>
          <w:rFonts w:ascii="ＭＳ 明朝" w:hAnsi="ＭＳ 明朝" w:cs="Times New Roman" w:hint="eastAsia"/>
          <w:bCs/>
          <w:color w:val="auto"/>
        </w:rPr>
        <w:t>月</w:t>
      </w:r>
      <w:r w:rsidR="00E310B3" w:rsidRPr="00FD71DE">
        <w:rPr>
          <w:rFonts w:ascii="ＭＳ 明朝" w:hAnsi="ＭＳ 明朝" w:cs="Times New Roman" w:hint="eastAsia"/>
          <w:bCs/>
          <w:color w:val="auto"/>
        </w:rPr>
        <w:t>１</w:t>
      </w:r>
      <w:r w:rsidR="00B32CA2">
        <w:rPr>
          <w:rFonts w:ascii="ＭＳ 明朝" w:hAnsi="ＭＳ 明朝" w:cs="Times New Roman" w:hint="eastAsia"/>
          <w:bCs/>
          <w:color w:val="auto"/>
        </w:rPr>
        <w:t>４</w:t>
      </w:r>
      <w:r w:rsidR="00C17F05" w:rsidRPr="00FD71DE">
        <w:rPr>
          <w:rFonts w:ascii="ＭＳ 明朝" w:hAnsi="ＭＳ 明朝" w:cs="Times New Roman" w:hint="eastAsia"/>
          <w:bCs/>
          <w:color w:val="auto"/>
        </w:rPr>
        <w:t>日（</w:t>
      </w:r>
      <w:r w:rsidR="00B32CA2">
        <w:rPr>
          <w:rFonts w:ascii="ＭＳ 明朝" w:hAnsi="ＭＳ 明朝" w:cs="Times New Roman" w:hint="eastAsia"/>
          <w:bCs/>
          <w:color w:val="auto"/>
        </w:rPr>
        <w:t>火</w:t>
      </w:r>
      <w:r w:rsidRPr="00FD71DE">
        <w:rPr>
          <w:rFonts w:ascii="ＭＳ 明朝" w:hAnsi="ＭＳ 明朝" w:cs="Times New Roman" w:hint="eastAsia"/>
          <w:bCs/>
          <w:color w:val="auto"/>
        </w:rPr>
        <w:t>）</w:t>
      </w:r>
      <w:r w:rsidR="0033168B" w:rsidRPr="00FD71DE">
        <w:rPr>
          <w:rFonts w:ascii="ＭＳ 明朝" w:hAnsi="ＭＳ 明朝" w:cs="Times New Roman" w:hint="eastAsia"/>
          <w:bCs/>
          <w:color w:val="auto"/>
        </w:rPr>
        <w:t>までの日</w:t>
      </w:r>
      <w:r w:rsidR="00F70891" w:rsidRPr="00FD71DE">
        <w:rPr>
          <w:rFonts w:ascii="ＭＳ 明朝" w:hAnsi="ＭＳ 明朝" w:cs="Times New Roman" w:hint="eastAsia"/>
          <w:bCs/>
          <w:color w:val="auto"/>
        </w:rPr>
        <w:t>（山梨県</w:t>
      </w:r>
      <w:r w:rsidR="00C52BFF" w:rsidRPr="00FD71DE">
        <w:rPr>
          <w:rFonts w:ascii="ＭＳ 明朝" w:hAnsi="ＭＳ 明朝" w:cs="Times New Roman" w:hint="eastAsia"/>
          <w:bCs/>
          <w:color w:val="auto"/>
        </w:rPr>
        <w:t>の休日を定める</w:t>
      </w:r>
      <w:r w:rsidR="00F70891" w:rsidRPr="00FD71DE">
        <w:rPr>
          <w:rFonts w:ascii="ＭＳ 明朝" w:hAnsi="ＭＳ 明朝" w:cs="Times New Roman" w:hint="eastAsia"/>
          <w:bCs/>
          <w:color w:val="auto"/>
        </w:rPr>
        <w:t>条例（平成</w:t>
      </w:r>
      <w:r w:rsidR="00A47764" w:rsidRPr="00FD71DE">
        <w:rPr>
          <w:rFonts w:ascii="ＭＳ 明朝" w:hAnsi="ＭＳ 明朝" w:cs="Times New Roman" w:hint="eastAsia"/>
          <w:bCs/>
          <w:color w:val="auto"/>
        </w:rPr>
        <w:t>元</w:t>
      </w:r>
      <w:r w:rsidR="00F70891" w:rsidRPr="00FD71DE">
        <w:rPr>
          <w:rFonts w:ascii="ＭＳ 明朝" w:hAnsi="ＭＳ 明朝" w:cs="Times New Roman" w:hint="eastAsia"/>
          <w:bCs/>
          <w:color w:val="auto"/>
        </w:rPr>
        <w:t>年山梨県条例第</w:t>
      </w:r>
      <w:r w:rsidR="00C52BFF" w:rsidRPr="00FD71DE">
        <w:rPr>
          <w:rFonts w:ascii="ＭＳ 明朝" w:hAnsi="ＭＳ 明朝" w:cs="Times New Roman" w:hint="eastAsia"/>
          <w:bCs/>
          <w:color w:val="auto"/>
        </w:rPr>
        <w:t>６</w:t>
      </w:r>
      <w:r w:rsidR="00F70891" w:rsidRPr="00FD71DE">
        <w:rPr>
          <w:rFonts w:ascii="ＭＳ 明朝" w:hAnsi="ＭＳ 明朝" w:cs="Times New Roman" w:hint="eastAsia"/>
          <w:bCs/>
          <w:color w:val="auto"/>
        </w:rPr>
        <w:t>号）に定める</w:t>
      </w:r>
      <w:r w:rsidR="006E6735" w:rsidRPr="00FD71DE">
        <w:rPr>
          <w:rFonts w:ascii="ＭＳ 明朝" w:hAnsi="ＭＳ 明朝" w:cs="Times New Roman" w:hint="eastAsia"/>
          <w:bCs/>
          <w:color w:val="auto"/>
        </w:rPr>
        <w:t>県の休</w:t>
      </w:r>
      <w:r w:rsidR="00F70891" w:rsidRPr="00FD71DE">
        <w:rPr>
          <w:rFonts w:ascii="ＭＳ 明朝" w:hAnsi="ＭＳ 明朝" w:cs="Times New Roman" w:hint="eastAsia"/>
          <w:bCs/>
          <w:color w:val="auto"/>
        </w:rPr>
        <w:t>日</w:t>
      </w:r>
      <w:r w:rsidR="00F8304D" w:rsidRPr="00FD71DE">
        <w:rPr>
          <w:rFonts w:ascii="ＭＳ 明朝" w:hAnsi="ＭＳ 明朝" w:cs="Times New Roman" w:hint="eastAsia"/>
          <w:bCs/>
          <w:color w:val="auto"/>
        </w:rPr>
        <w:t>（以下「</w:t>
      </w:r>
      <w:r w:rsidR="006E6735" w:rsidRPr="00FD71DE">
        <w:rPr>
          <w:rFonts w:ascii="ＭＳ 明朝" w:hAnsi="ＭＳ 明朝" w:cs="Times New Roman" w:hint="eastAsia"/>
          <w:bCs/>
          <w:color w:val="auto"/>
        </w:rPr>
        <w:t>県の休日</w:t>
      </w:r>
      <w:r w:rsidR="00F8304D" w:rsidRPr="00FD71DE">
        <w:rPr>
          <w:rFonts w:ascii="ＭＳ 明朝" w:hAnsi="ＭＳ 明朝" w:cs="Times New Roman" w:hint="eastAsia"/>
          <w:bCs/>
          <w:color w:val="auto"/>
        </w:rPr>
        <w:t>」という。）を除く。）</w:t>
      </w:r>
      <w:r w:rsidR="0033168B" w:rsidRPr="00FD71DE">
        <w:rPr>
          <w:rFonts w:ascii="ＭＳ 明朝" w:hAnsi="ＭＳ 明朝" w:cs="Times New Roman" w:hint="eastAsia"/>
          <w:bCs/>
          <w:color w:val="auto"/>
        </w:rPr>
        <w:t>の午前９時から</w:t>
      </w:r>
      <w:r w:rsidR="00F70891" w:rsidRPr="00FD71DE">
        <w:rPr>
          <w:rFonts w:ascii="ＭＳ 明朝" w:hAnsi="ＭＳ 明朝" w:cs="Times New Roman" w:hint="eastAsia"/>
          <w:bCs/>
          <w:color w:val="auto"/>
        </w:rPr>
        <w:t>正午まで及び午後１時から</w:t>
      </w:r>
      <w:r w:rsidR="0033168B" w:rsidRPr="00FD71DE">
        <w:rPr>
          <w:rFonts w:ascii="ＭＳ 明朝" w:hAnsi="ＭＳ 明朝" w:cs="Times New Roman" w:hint="eastAsia"/>
          <w:bCs/>
          <w:color w:val="auto"/>
        </w:rPr>
        <w:t>午後</w:t>
      </w:r>
      <w:r w:rsidR="00B32CA2">
        <w:rPr>
          <w:rFonts w:ascii="ＭＳ 明朝" w:hAnsi="ＭＳ 明朝" w:cs="Times New Roman" w:hint="eastAsia"/>
          <w:bCs/>
          <w:color w:val="auto"/>
        </w:rPr>
        <w:t>４</w:t>
      </w:r>
      <w:r w:rsidR="0033168B" w:rsidRPr="00FD71DE">
        <w:rPr>
          <w:rFonts w:ascii="ＭＳ 明朝" w:hAnsi="ＭＳ 明朝" w:cs="Times New Roman" w:hint="eastAsia"/>
          <w:bCs/>
          <w:color w:val="auto"/>
        </w:rPr>
        <w:t>時まで</w:t>
      </w:r>
      <w:r w:rsidR="00D33E0C" w:rsidRPr="00FD71DE">
        <w:rPr>
          <w:rFonts w:ascii="ＭＳ 明朝" w:hAnsi="ＭＳ 明朝" w:cs="Times New Roman" w:hint="eastAsia"/>
          <w:bCs/>
          <w:color w:val="auto"/>
        </w:rPr>
        <w:t>、</w:t>
      </w:r>
      <w:r w:rsidR="00F8304D" w:rsidRPr="00FD71DE">
        <w:rPr>
          <w:rFonts w:ascii="ＭＳ 明朝" w:hAnsi="ＭＳ 明朝" w:cs="Times New Roman" w:hint="eastAsia"/>
          <w:bCs/>
          <w:color w:val="auto"/>
        </w:rPr>
        <w:t>２</w:t>
      </w:r>
      <w:r w:rsidR="00D60D8B" w:rsidRPr="00FD71DE">
        <w:rPr>
          <w:rFonts w:ascii="ＭＳ 明朝" w:hAnsi="ＭＳ 明朝" w:cs="Times New Roman" w:hint="eastAsia"/>
          <w:bCs/>
          <w:color w:val="auto"/>
        </w:rPr>
        <w:t>に掲げる</w:t>
      </w:r>
      <w:r w:rsidR="0095072E" w:rsidRPr="00FD71DE">
        <w:rPr>
          <w:rFonts w:ascii="ＭＳ 明朝" w:hAnsi="ＭＳ 明朝" w:cs="Times New Roman" w:hint="eastAsia"/>
          <w:bCs/>
          <w:color w:val="auto"/>
        </w:rPr>
        <w:t>場所</w:t>
      </w:r>
      <w:r w:rsidR="00D33E0C" w:rsidRPr="00FD71DE">
        <w:rPr>
          <w:rFonts w:ascii="ＭＳ 明朝" w:hAnsi="ＭＳ 明朝" w:cs="Times New Roman" w:hint="eastAsia"/>
          <w:bCs/>
          <w:color w:val="auto"/>
        </w:rPr>
        <w:t>において一般の縦覧に供する。</w:t>
      </w:r>
      <w:r w:rsidR="00C3063A" w:rsidRPr="00FD71DE">
        <w:rPr>
          <w:rFonts w:ascii="ＭＳ 明朝" w:hAnsi="ＭＳ 明朝" w:cs="Times New Roman" w:hint="eastAsia"/>
          <w:bCs/>
          <w:color w:val="auto"/>
        </w:rPr>
        <w:t>なお、</w:t>
      </w:r>
      <w:r w:rsidR="00C637B6" w:rsidRPr="00FD71DE">
        <w:rPr>
          <w:rFonts w:ascii="ＭＳ 明朝" w:hAnsi="ＭＳ 明朝" w:cs="Times New Roman" w:hint="eastAsia"/>
          <w:bCs/>
          <w:color w:val="auto"/>
        </w:rPr>
        <w:t>（２）</w:t>
      </w:r>
      <w:r w:rsidR="00C3063A" w:rsidRPr="00FD71DE">
        <w:rPr>
          <w:rFonts w:ascii="ＭＳ 明朝" w:hAnsi="ＭＳ 明朝" w:cs="Times New Roman" w:hint="eastAsia"/>
          <w:bCs/>
          <w:color w:val="auto"/>
        </w:rPr>
        <w:t>により入札説明書の交付を受けた者には同じものを交付する。</w:t>
      </w:r>
    </w:p>
    <w:p w14:paraId="110BDF93" w14:textId="77777777" w:rsidR="00451534" w:rsidRPr="00FD71DE" w:rsidRDefault="00276D90" w:rsidP="00345341">
      <w:pPr>
        <w:adjustRightInd/>
        <w:ind w:leftChars="50" w:left="105"/>
        <w:rPr>
          <w:rFonts w:ascii="ＭＳ 明朝" w:hAnsi="ＭＳ 明朝" w:cs="Times New Roman"/>
          <w:bCs/>
          <w:color w:val="auto"/>
        </w:rPr>
      </w:pPr>
      <w:r w:rsidRPr="00FD71DE">
        <w:rPr>
          <w:rFonts w:ascii="ＭＳ 明朝" w:hAnsi="ＭＳ 明朝" w:cs="Times New Roman" w:hint="eastAsia"/>
          <w:bCs/>
          <w:color w:val="auto"/>
        </w:rPr>
        <w:lastRenderedPageBreak/>
        <w:t>（２）</w:t>
      </w:r>
      <w:r w:rsidR="00253FDE" w:rsidRPr="00FD71DE">
        <w:rPr>
          <w:rFonts w:ascii="ＭＳ 明朝" w:hAnsi="ＭＳ 明朝" w:hint="eastAsia"/>
          <w:bCs/>
          <w:color w:val="auto"/>
        </w:rPr>
        <w:t>入札説明書の</w:t>
      </w:r>
      <w:r w:rsidR="009F6ACD" w:rsidRPr="00FD71DE">
        <w:rPr>
          <w:rFonts w:ascii="ＭＳ 明朝" w:hAnsi="ＭＳ 明朝" w:hint="eastAsia"/>
          <w:bCs/>
          <w:color w:val="auto"/>
        </w:rPr>
        <w:t>交付</w:t>
      </w:r>
      <w:r w:rsidR="001D6638" w:rsidRPr="00FD71DE">
        <w:rPr>
          <w:rFonts w:ascii="ＭＳ 明朝" w:hAnsi="ＭＳ 明朝" w:hint="eastAsia"/>
          <w:bCs/>
          <w:color w:val="auto"/>
        </w:rPr>
        <w:t>方法</w:t>
      </w:r>
    </w:p>
    <w:p w14:paraId="0F8CC5D3" w14:textId="27DE87EA" w:rsidR="005A3192" w:rsidRPr="00FD71DE" w:rsidRDefault="006D4324" w:rsidP="006D4324">
      <w:pPr>
        <w:adjustRightInd/>
        <w:ind w:leftChars="200" w:left="420"/>
        <w:rPr>
          <w:rFonts w:ascii="ＭＳ 明朝" w:hAnsi="ＭＳ 明朝"/>
          <w:color w:val="auto"/>
        </w:rPr>
      </w:pPr>
      <w:r w:rsidRPr="00FD71DE">
        <w:rPr>
          <w:rFonts w:ascii="ＭＳ 明朝" w:hAnsi="ＭＳ 明朝" w:hint="eastAsia"/>
          <w:bCs/>
          <w:color w:val="auto"/>
        </w:rPr>
        <w:t xml:space="preserve">　</w:t>
      </w:r>
      <w:r w:rsidR="00F60C6A" w:rsidRPr="00FD71DE">
        <w:rPr>
          <w:rFonts w:ascii="ＭＳ 明朝" w:hAnsi="ＭＳ 明朝" w:cs="Times New Roman" w:hint="eastAsia"/>
          <w:bCs/>
          <w:color w:val="auto"/>
        </w:rPr>
        <w:t>令和</w:t>
      </w:r>
      <w:r w:rsidR="00B32CA2">
        <w:rPr>
          <w:rFonts w:ascii="ＭＳ 明朝" w:hAnsi="ＭＳ 明朝" w:cs="Times New Roman" w:hint="eastAsia"/>
          <w:bCs/>
          <w:color w:val="auto"/>
        </w:rPr>
        <w:t>７</w:t>
      </w:r>
      <w:r w:rsidR="00C17F05" w:rsidRPr="00FD71DE">
        <w:rPr>
          <w:rFonts w:ascii="ＭＳ 明朝" w:hAnsi="ＭＳ 明朝" w:cs="Times New Roman" w:hint="eastAsia"/>
          <w:bCs/>
          <w:color w:val="auto"/>
        </w:rPr>
        <w:t>年１</w:t>
      </w:r>
      <w:r w:rsidR="00B32CA2">
        <w:rPr>
          <w:rFonts w:ascii="ＭＳ 明朝" w:hAnsi="ＭＳ 明朝" w:cs="Times New Roman" w:hint="eastAsia"/>
          <w:bCs/>
          <w:color w:val="auto"/>
        </w:rPr>
        <w:t>０</w:t>
      </w:r>
      <w:r w:rsidR="00C17F05" w:rsidRPr="00FD71DE">
        <w:rPr>
          <w:rFonts w:ascii="ＭＳ 明朝" w:hAnsi="ＭＳ 明朝" w:cs="Times New Roman" w:hint="eastAsia"/>
          <w:bCs/>
          <w:color w:val="auto"/>
        </w:rPr>
        <w:t>月</w:t>
      </w:r>
      <w:r w:rsidR="00E74FB8">
        <w:rPr>
          <w:rFonts w:ascii="ＭＳ 明朝" w:hAnsi="ＭＳ 明朝" w:cs="Times New Roman" w:hint="eastAsia"/>
          <w:bCs/>
          <w:color w:val="auto"/>
        </w:rPr>
        <w:t>３</w:t>
      </w:r>
      <w:r w:rsidR="00C17F05" w:rsidRPr="00FD71DE">
        <w:rPr>
          <w:rFonts w:ascii="ＭＳ 明朝" w:hAnsi="ＭＳ 明朝" w:cs="Times New Roman" w:hint="eastAsia"/>
          <w:bCs/>
          <w:color w:val="auto"/>
        </w:rPr>
        <w:t>日（</w:t>
      </w:r>
      <w:r w:rsidR="00E74FB8">
        <w:rPr>
          <w:rFonts w:ascii="ＭＳ 明朝" w:hAnsi="ＭＳ 明朝" w:cs="Times New Roman" w:hint="eastAsia"/>
          <w:bCs/>
          <w:color w:val="auto"/>
        </w:rPr>
        <w:t>金</w:t>
      </w:r>
      <w:r w:rsidR="00F60C6A" w:rsidRPr="00FD71DE">
        <w:rPr>
          <w:rFonts w:ascii="ＭＳ 明朝" w:hAnsi="ＭＳ 明朝" w:cs="Times New Roman" w:hint="eastAsia"/>
          <w:bCs/>
          <w:color w:val="auto"/>
        </w:rPr>
        <w:t>）</w:t>
      </w:r>
      <w:r w:rsidR="00406673" w:rsidRPr="00FD71DE">
        <w:rPr>
          <w:rFonts w:ascii="ＭＳ 明朝" w:hAnsi="ＭＳ 明朝" w:cs="Times New Roman" w:hint="eastAsia"/>
          <w:bCs/>
          <w:color w:val="auto"/>
        </w:rPr>
        <w:t>から</w:t>
      </w:r>
      <w:r w:rsidR="00C17F05" w:rsidRPr="00FD71DE">
        <w:rPr>
          <w:rFonts w:ascii="ＭＳ 明朝" w:hAnsi="ＭＳ 明朝" w:cs="Times New Roman" w:hint="eastAsia"/>
          <w:bCs/>
          <w:color w:val="auto"/>
        </w:rPr>
        <w:t>令和</w:t>
      </w:r>
      <w:r w:rsidR="00B32CA2">
        <w:rPr>
          <w:rFonts w:ascii="ＭＳ 明朝" w:hAnsi="ＭＳ 明朝" w:cs="Times New Roman" w:hint="eastAsia"/>
          <w:bCs/>
          <w:color w:val="auto"/>
        </w:rPr>
        <w:t>７</w:t>
      </w:r>
      <w:r w:rsidR="00C17F05" w:rsidRPr="00FD71DE">
        <w:rPr>
          <w:rFonts w:ascii="ＭＳ 明朝" w:hAnsi="ＭＳ 明朝" w:cs="Times New Roman" w:hint="eastAsia"/>
          <w:bCs/>
          <w:color w:val="auto"/>
        </w:rPr>
        <w:t>年１</w:t>
      </w:r>
      <w:r w:rsidR="00B32CA2">
        <w:rPr>
          <w:rFonts w:ascii="ＭＳ 明朝" w:hAnsi="ＭＳ 明朝" w:cs="Times New Roman" w:hint="eastAsia"/>
          <w:bCs/>
          <w:color w:val="auto"/>
        </w:rPr>
        <w:t>０</w:t>
      </w:r>
      <w:r w:rsidR="00C17F05" w:rsidRPr="00FD71DE">
        <w:rPr>
          <w:rFonts w:ascii="ＭＳ 明朝" w:hAnsi="ＭＳ 明朝" w:cs="Times New Roman" w:hint="eastAsia"/>
          <w:bCs/>
          <w:color w:val="auto"/>
        </w:rPr>
        <w:t>月</w:t>
      </w:r>
      <w:r w:rsidR="00E310B3" w:rsidRPr="00FD71DE">
        <w:rPr>
          <w:rFonts w:ascii="ＭＳ 明朝" w:hAnsi="ＭＳ 明朝" w:cs="Times New Roman" w:hint="eastAsia"/>
          <w:bCs/>
          <w:color w:val="auto"/>
        </w:rPr>
        <w:t>１</w:t>
      </w:r>
      <w:r w:rsidR="00B32CA2">
        <w:rPr>
          <w:rFonts w:ascii="ＭＳ 明朝" w:hAnsi="ＭＳ 明朝" w:cs="Times New Roman" w:hint="eastAsia"/>
          <w:bCs/>
          <w:color w:val="auto"/>
        </w:rPr>
        <w:t>４</w:t>
      </w:r>
      <w:r w:rsidR="00C17F05" w:rsidRPr="00FD71DE">
        <w:rPr>
          <w:rFonts w:ascii="ＭＳ 明朝" w:hAnsi="ＭＳ 明朝" w:cs="Times New Roman" w:hint="eastAsia"/>
          <w:bCs/>
          <w:color w:val="auto"/>
        </w:rPr>
        <w:t>日（</w:t>
      </w:r>
      <w:r w:rsidR="00B32CA2">
        <w:rPr>
          <w:rFonts w:ascii="ＭＳ 明朝" w:hAnsi="ＭＳ 明朝" w:cs="Times New Roman" w:hint="eastAsia"/>
          <w:bCs/>
          <w:color w:val="auto"/>
        </w:rPr>
        <w:t>火</w:t>
      </w:r>
      <w:r w:rsidR="00F60C6A" w:rsidRPr="00FD71DE">
        <w:rPr>
          <w:rFonts w:ascii="ＭＳ 明朝" w:hAnsi="ＭＳ 明朝" w:cs="Times New Roman" w:hint="eastAsia"/>
          <w:bCs/>
          <w:color w:val="auto"/>
        </w:rPr>
        <w:t>）</w:t>
      </w:r>
      <w:r w:rsidR="001D6638" w:rsidRPr="00FD71DE">
        <w:rPr>
          <w:rFonts w:ascii="ＭＳ 明朝" w:hAnsi="ＭＳ 明朝" w:hint="eastAsia"/>
          <w:bCs/>
          <w:color w:val="auto"/>
        </w:rPr>
        <w:t>までの</w:t>
      </w:r>
      <w:r w:rsidR="00127BAC" w:rsidRPr="00FD71DE">
        <w:rPr>
          <w:rFonts w:ascii="ＭＳ 明朝" w:hAnsi="ＭＳ 明朝" w:hint="eastAsia"/>
          <w:bCs/>
          <w:color w:val="auto"/>
        </w:rPr>
        <w:t>日</w:t>
      </w:r>
      <w:r w:rsidR="004B243D" w:rsidRPr="00FD71DE">
        <w:rPr>
          <w:rFonts w:ascii="ＭＳ 明朝" w:hAnsi="ＭＳ 明朝" w:hint="eastAsia"/>
          <w:bCs/>
          <w:color w:val="auto"/>
        </w:rPr>
        <w:t>（</w:t>
      </w:r>
      <w:r w:rsidR="00EA3F01" w:rsidRPr="00FD71DE">
        <w:rPr>
          <w:rFonts w:ascii="ＭＳ 明朝" w:hAnsi="ＭＳ 明朝" w:hint="eastAsia"/>
          <w:bCs/>
          <w:color w:val="auto"/>
        </w:rPr>
        <w:t>県の休日</w:t>
      </w:r>
      <w:r w:rsidR="00F9747D" w:rsidRPr="00FD71DE">
        <w:rPr>
          <w:rFonts w:ascii="ＭＳ 明朝" w:hAnsi="ＭＳ 明朝" w:hint="eastAsia"/>
          <w:bCs/>
          <w:color w:val="auto"/>
        </w:rPr>
        <w:t>を除く</w:t>
      </w:r>
      <w:r w:rsidR="00127BAC" w:rsidRPr="00FD71DE">
        <w:rPr>
          <w:rFonts w:ascii="ＭＳ 明朝" w:hAnsi="ＭＳ 明朝" w:hint="eastAsia"/>
          <w:bCs/>
          <w:color w:val="auto"/>
        </w:rPr>
        <w:t>。</w:t>
      </w:r>
      <w:r w:rsidR="004B243D" w:rsidRPr="00FD71DE">
        <w:rPr>
          <w:rFonts w:ascii="ＭＳ 明朝" w:hAnsi="ＭＳ 明朝" w:hint="eastAsia"/>
          <w:bCs/>
          <w:color w:val="auto"/>
        </w:rPr>
        <w:t>）の</w:t>
      </w:r>
      <w:r w:rsidR="00F70891" w:rsidRPr="00FD71DE">
        <w:rPr>
          <w:rFonts w:ascii="ＭＳ 明朝" w:hAnsi="ＭＳ 明朝" w:cs="Times New Roman" w:hint="eastAsia"/>
          <w:bCs/>
          <w:color w:val="auto"/>
        </w:rPr>
        <w:t>午前９時から正午まで及び午後１時から午後</w:t>
      </w:r>
      <w:r w:rsidR="00B32CA2">
        <w:rPr>
          <w:rFonts w:ascii="ＭＳ 明朝" w:hAnsi="ＭＳ 明朝" w:cs="Times New Roman" w:hint="eastAsia"/>
          <w:bCs/>
          <w:color w:val="auto"/>
        </w:rPr>
        <w:t>４</w:t>
      </w:r>
      <w:r w:rsidR="00F70891" w:rsidRPr="00FD71DE">
        <w:rPr>
          <w:rFonts w:ascii="ＭＳ 明朝" w:hAnsi="ＭＳ 明朝" w:cs="Times New Roman" w:hint="eastAsia"/>
          <w:bCs/>
          <w:color w:val="auto"/>
        </w:rPr>
        <w:t>時まで、</w:t>
      </w:r>
      <w:r w:rsidR="002A3651" w:rsidRPr="00FD71DE">
        <w:rPr>
          <w:rFonts w:ascii="ＭＳ 明朝" w:hAnsi="ＭＳ 明朝" w:hint="eastAsia"/>
          <w:bCs/>
          <w:color w:val="auto"/>
        </w:rPr>
        <w:t>２</w:t>
      </w:r>
      <w:r w:rsidR="00D60D8B" w:rsidRPr="00FD71DE">
        <w:rPr>
          <w:rFonts w:ascii="ＭＳ 明朝" w:hAnsi="ＭＳ 明朝" w:hint="eastAsia"/>
          <w:bCs/>
          <w:color w:val="auto"/>
        </w:rPr>
        <w:t>に掲げる</w:t>
      </w:r>
      <w:r w:rsidR="001D6638" w:rsidRPr="00FD71DE">
        <w:rPr>
          <w:rFonts w:ascii="ＭＳ 明朝" w:hAnsi="ＭＳ 明朝" w:hint="eastAsia"/>
          <w:bCs/>
          <w:color w:val="auto"/>
        </w:rPr>
        <w:t>場所において</w:t>
      </w:r>
      <w:r w:rsidR="009F6ACD" w:rsidRPr="00FD71DE">
        <w:rPr>
          <w:rFonts w:ascii="ＭＳ 明朝" w:hAnsi="ＭＳ 明朝" w:hint="eastAsia"/>
          <w:color w:val="auto"/>
        </w:rPr>
        <w:t>交付</w:t>
      </w:r>
      <w:r w:rsidR="00276D90" w:rsidRPr="00FD71DE">
        <w:rPr>
          <w:rFonts w:ascii="ＭＳ 明朝" w:hAnsi="ＭＳ 明朝" w:hint="eastAsia"/>
          <w:color w:val="auto"/>
        </w:rPr>
        <w:t>、又は電子メールにより交付する。電子メールによる交付を希望する場合は、必ず電話連絡をした上で、電子メールにて、</w:t>
      </w:r>
      <w:r w:rsidR="00E25E43" w:rsidRPr="00FD71DE">
        <w:rPr>
          <w:rFonts w:ascii="ＭＳ 明朝" w:hAnsi="ＭＳ 明朝" w:hint="eastAsia"/>
          <w:color w:val="auto"/>
        </w:rPr>
        <w:t>２</w:t>
      </w:r>
      <w:r w:rsidR="00276D90" w:rsidRPr="00FD71DE">
        <w:rPr>
          <w:rFonts w:ascii="ＭＳ 明朝" w:hAnsi="ＭＳ 明朝" w:hint="eastAsia"/>
          <w:color w:val="auto"/>
        </w:rPr>
        <w:t>に掲げるメールアドレス宛に、入札説明書交付を希望する旨、連絡先（電話番号、ファックス番号）及び担当者名を送信すること。なお、交付は、電子メールへの返信により行われるので、受領したいメールアドレスから送信すること。</w:t>
      </w:r>
    </w:p>
    <w:p w14:paraId="268DE4B4" w14:textId="77777777" w:rsidR="00C17F05" w:rsidRPr="00FD71DE" w:rsidRDefault="00783391" w:rsidP="00EE110C">
      <w:pPr>
        <w:adjustRightInd/>
        <w:ind w:firstLineChars="50" w:firstLine="105"/>
        <w:rPr>
          <w:rFonts w:ascii="ＭＳ 明朝" w:hAnsi="ＭＳ 明朝"/>
          <w:color w:val="auto"/>
        </w:rPr>
      </w:pPr>
      <w:r w:rsidRPr="00FD71DE">
        <w:rPr>
          <w:rFonts w:ascii="ＭＳ 明朝" w:hAnsi="ＭＳ 明朝" w:hint="eastAsia"/>
          <w:color w:val="auto"/>
        </w:rPr>
        <w:t>（３）</w:t>
      </w:r>
      <w:r w:rsidR="005F704B" w:rsidRPr="00FD71DE">
        <w:rPr>
          <w:rFonts w:ascii="ＭＳ 明朝" w:hAnsi="ＭＳ 明朝" w:hint="eastAsia"/>
          <w:color w:val="auto"/>
        </w:rPr>
        <w:t>現地</w:t>
      </w:r>
      <w:r w:rsidR="002B210D" w:rsidRPr="00FD71DE">
        <w:rPr>
          <w:rFonts w:ascii="ＭＳ 明朝" w:hAnsi="ＭＳ 明朝" w:hint="eastAsia"/>
          <w:color w:val="auto"/>
        </w:rPr>
        <w:t>説明会</w:t>
      </w:r>
    </w:p>
    <w:p w14:paraId="0250EE7E" w14:textId="77258A69" w:rsidR="00C17F05" w:rsidRPr="00FD71DE" w:rsidRDefault="009C2CE9" w:rsidP="009C2CE9">
      <w:pPr>
        <w:adjustRightInd/>
        <w:ind w:firstLineChars="300" w:firstLine="630"/>
        <w:rPr>
          <w:rFonts w:ascii="ＭＳ 明朝" w:hAnsi="ＭＳ 明朝"/>
          <w:color w:val="auto"/>
        </w:rPr>
      </w:pPr>
      <w:r w:rsidRPr="00FD71DE">
        <w:rPr>
          <w:rFonts w:ascii="ＭＳ 明朝" w:hAnsi="ＭＳ 明朝" w:hint="eastAsia"/>
          <w:color w:val="auto"/>
        </w:rPr>
        <w:t>実施せず、質問回答期間を設ける。</w:t>
      </w:r>
    </w:p>
    <w:p w14:paraId="75DA0780" w14:textId="77777777" w:rsidR="00096DAE" w:rsidRPr="00FD71DE" w:rsidRDefault="0095679B" w:rsidP="00345341">
      <w:pPr>
        <w:adjustRightInd/>
        <w:ind w:leftChars="50" w:left="105"/>
        <w:rPr>
          <w:rFonts w:ascii="ＭＳ 明朝" w:hAnsi="ＭＳ 明朝" w:cs="Times New Roman"/>
          <w:bCs/>
          <w:color w:val="auto"/>
          <w:spacing w:val="2"/>
        </w:rPr>
      </w:pPr>
      <w:r w:rsidRPr="00FD71DE">
        <w:rPr>
          <w:rFonts w:ascii="ＭＳ 明朝" w:hAnsi="ＭＳ 明朝" w:cs="Times New Roman" w:hint="eastAsia"/>
          <w:bCs/>
          <w:color w:val="auto"/>
          <w:spacing w:val="2"/>
        </w:rPr>
        <w:t>（４）</w:t>
      </w:r>
      <w:r w:rsidR="00B80B78" w:rsidRPr="00FD71DE">
        <w:rPr>
          <w:rFonts w:ascii="ＭＳ 明朝" w:hAnsi="ＭＳ 明朝" w:cs="Times New Roman" w:hint="eastAsia"/>
          <w:bCs/>
          <w:color w:val="auto"/>
          <w:spacing w:val="2"/>
        </w:rPr>
        <w:t>入札参加資格確認申請書の提出方法</w:t>
      </w:r>
    </w:p>
    <w:p w14:paraId="485EAE64" w14:textId="61F348BB" w:rsidR="00B80B78" w:rsidRPr="00E74FB8" w:rsidRDefault="00C17F05" w:rsidP="00E74FB8">
      <w:pPr>
        <w:adjustRightInd/>
        <w:ind w:leftChars="200" w:left="420" w:firstLineChars="100" w:firstLine="210"/>
        <w:rPr>
          <w:rFonts w:ascii="ＭＳ 明朝" w:hAnsi="ＭＳ 明朝" w:cs="Times New Roman"/>
          <w:bCs/>
          <w:color w:val="auto"/>
        </w:rPr>
      </w:pPr>
      <w:r w:rsidRPr="00FD71DE">
        <w:rPr>
          <w:rFonts w:ascii="ＭＳ 明朝" w:hAnsi="ＭＳ 明朝" w:cs="Times New Roman" w:hint="eastAsia"/>
          <w:bCs/>
          <w:color w:val="auto"/>
        </w:rPr>
        <w:t>令和</w:t>
      </w:r>
      <w:r w:rsidR="00B32CA2">
        <w:rPr>
          <w:rFonts w:ascii="ＭＳ 明朝" w:hAnsi="ＭＳ 明朝" w:cs="Times New Roman" w:hint="eastAsia"/>
          <w:bCs/>
          <w:color w:val="auto"/>
        </w:rPr>
        <w:t>７</w:t>
      </w:r>
      <w:r w:rsidRPr="00FD71DE">
        <w:rPr>
          <w:rFonts w:ascii="ＭＳ 明朝" w:hAnsi="ＭＳ 明朝" w:cs="Times New Roman" w:hint="eastAsia"/>
          <w:bCs/>
          <w:color w:val="auto"/>
        </w:rPr>
        <w:t>年１</w:t>
      </w:r>
      <w:r w:rsidR="00B32CA2">
        <w:rPr>
          <w:rFonts w:ascii="ＭＳ 明朝" w:hAnsi="ＭＳ 明朝" w:cs="Times New Roman" w:hint="eastAsia"/>
          <w:bCs/>
          <w:color w:val="auto"/>
        </w:rPr>
        <w:t>０</w:t>
      </w:r>
      <w:r w:rsidRPr="00FD71DE">
        <w:rPr>
          <w:rFonts w:ascii="ＭＳ 明朝" w:hAnsi="ＭＳ 明朝" w:cs="Times New Roman" w:hint="eastAsia"/>
          <w:bCs/>
          <w:color w:val="auto"/>
        </w:rPr>
        <w:t>月</w:t>
      </w:r>
      <w:r w:rsidR="00E74FB8">
        <w:rPr>
          <w:rFonts w:ascii="ＭＳ 明朝" w:hAnsi="ＭＳ 明朝" w:cs="Times New Roman" w:hint="eastAsia"/>
          <w:bCs/>
          <w:color w:val="auto"/>
        </w:rPr>
        <w:t>３</w:t>
      </w:r>
      <w:r w:rsidRPr="00FD71DE">
        <w:rPr>
          <w:rFonts w:ascii="ＭＳ 明朝" w:hAnsi="ＭＳ 明朝" w:cs="Times New Roman" w:hint="eastAsia"/>
          <w:bCs/>
          <w:color w:val="auto"/>
        </w:rPr>
        <w:t>日（</w:t>
      </w:r>
      <w:r w:rsidR="00E74FB8">
        <w:rPr>
          <w:rFonts w:ascii="ＭＳ 明朝" w:hAnsi="ＭＳ 明朝" w:cs="Times New Roman" w:hint="eastAsia"/>
          <w:bCs/>
          <w:color w:val="auto"/>
        </w:rPr>
        <w:t>金</w:t>
      </w:r>
      <w:r w:rsidRPr="00FD71DE">
        <w:rPr>
          <w:rFonts w:ascii="ＭＳ 明朝" w:hAnsi="ＭＳ 明朝" w:cs="Times New Roman" w:hint="eastAsia"/>
          <w:bCs/>
          <w:color w:val="auto"/>
        </w:rPr>
        <w:t>）から令和</w:t>
      </w:r>
      <w:r w:rsidR="001A193B">
        <w:rPr>
          <w:rFonts w:ascii="ＭＳ 明朝" w:hAnsi="ＭＳ 明朝" w:cs="Times New Roman" w:hint="eastAsia"/>
          <w:bCs/>
          <w:color w:val="auto"/>
        </w:rPr>
        <w:t>７</w:t>
      </w:r>
      <w:r w:rsidRPr="00FD71DE">
        <w:rPr>
          <w:rFonts w:ascii="ＭＳ 明朝" w:hAnsi="ＭＳ 明朝" w:cs="Times New Roman" w:hint="eastAsia"/>
          <w:bCs/>
          <w:color w:val="auto"/>
        </w:rPr>
        <w:t>年１</w:t>
      </w:r>
      <w:r w:rsidR="001A193B">
        <w:rPr>
          <w:rFonts w:ascii="ＭＳ 明朝" w:hAnsi="ＭＳ 明朝" w:cs="Times New Roman" w:hint="eastAsia"/>
          <w:bCs/>
          <w:color w:val="auto"/>
        </w:rPr>
        <w:t>０</w:t>
      </w:r>
      <w:r w:rsidRPr="00FD71DE">
        <w:rPr>
          <w:rFonts w:ascii="ＭＳ 明朝" w:hAnsi="ＭＳ 明朝" w:cs="Times New Roman" w:hint="eastAsia"/>
          <w:bCs/>
          <w:color w:val="auto"/>
        </w:rPr>
        <w:t>月</w:t>
      </w:r>
      <w:r w:rsidR="00E310B3" w:rsidRPr="00FD71DE">
        <w:rPr>
          <w:rFonts w:ascii="ＭＳ 明朝" w:hAnsi="ＭＳ 明朝" w:cs="Times New Roman" w:hint="eastAsia"/>
          <w:bCs/>
          <w:color w:val="auto"/>
        </w:rPr>
        <w:t>１</w:t>
      </w:r>
      <w:r w:rsidR="001A193B">
        <w:rPr>
          <w:rFonts w:ascii="ＭＳ 明朝" w:hAnsi="ＭＳ 明朝" w:cs="Times New Roman" w:hint="eastAsia"/>
          <w:bCs/>
          <w:color w:val="auto"/>
        </w:rPr>
        <w:t>４</w:t>
      </w:r>
      <w:r w:rsidRPr="00FD71DE">
        <w:rPr>
          <w:rFonts w:ascii="ＭＳ 明朝" w:hAnsi="ＭＳ 明朝" w:cs="Times New Roman" w:hint="eastAsia"/>
          <w:bCs/>
          <w:color w:val="auto"/>
        </w:rPr>
        <w:t>日（</w:t>
      </w:r>
      <w:r w:rsidR="001A193B">
        <w:rPr>
          <w:rFonts w:ascii="ＭＳ 明朝" w:hAnsi="ＭＳ 明朝" w:cs="Times New Roman" w:hint="eastAsia"/>
          <w:bCs/>
          <w:color w:val="auto"/>
        </w:rPr>
        <w:t>火</w:t>
      </w:r>
      <w:r w:rsidRPr="00FD71DE">
        <w:rPr>
          <w:rFonts w:ascii="ＭＳ 明朝" w:hAnsi="ＭＳ 明朝" w:cs="Times New Roman" w:hint="eastAsia"/>
          <w:bCs/>
          <w:color w:val="auto"/>
        </w:rPr>
        <w:t>）</w:t>
      </w:r>
      <w:r w:rsidR="00B80B78" w:rsidRPr="00FD71DE">
        <w:rPr>
          <w:rFonts w:ascii="ＭＳ 明朝" w:hAnsi="ＭＳ 明朝" w:cs="Times New Roman" w:hint="eastAsia"/>
          <w:bCs/>
          <w:color w:val="auto"/>
          <w:spacing w:val="2"/>
        </w:rPr>
        <w:t>までの日（県の休日を除く。）の午前９時から正午まで及び午後１時から午後</w:t>
      </w:r>
      <w:r w:rsidR="001A193B">
        <w:rPr>
          <w:rFonts w:ascii="ＭＳ 明朝" w:hAnsi="ＭＳ 明朝" w:cs="Times New Roman" w:hint="eastAsia"/>
          <w:bCs/>
          <w:color w:val="auto"/>
          <w:spacing w:val="2"/>
        </w:rPr>
        <w:t>４</w:t>
      </w:r>
      <w:r w:rsidR="00B80B78" w:rsidRPr="00FD71DE">
        <w:rPr>
          <w:rFonts w:ascii="ＭＳ 明朝" w:hAnsi="ＭＳ 明朝" w:cs="Times New Roman" w:hint="eastAsia"/>
          <w:bCs/>
          <w:color w:val="auto"/>
          <w:spacing w:val="2"/>
        </w:rPr>
        <w:t>時まで、２に掲げる場所に</w:t>
      </w:r>
      <w:r w:rsidR="006D3B67" w:rsidRPr="00FD71DE">
        <w:rPr>
          <w:rFonts w:ascii="ＭＳ 明朝" w:hAnsi="ＭＳ 明朝" w:cs="Times New Roman" w:hint="eastAsia"/>
          <w:bCs/>
          <w:color w:val="auto"/>
          <w:spacing w:val="2"/>
        </w:rPr>
        <w:t>持参</w:t>
      </w:r>
      <w:r w:rsidR="00B80B78" w:rsidRPr="00FD71DE">
        <w:rPr>
          <w:rFonts w:ascii="ＭＳ 明朝" w:hAnsi="ＭＳ 明朝" w:cs="Times New Roman" w:hint="eastAsia"/>
          <w:bCs/>
          <w:color w:val="auto"/>
          <w:spacing w:val="2"/>
        </w:rPr>
        <w:t>すること。</w:t>
      </w:r>
    </w:p>
    <w:p w14:paraId="73550AAA" w14:textId="77777777" w:rsidR="00451534" w:rsidRPr="00FD71DE" w:rsidRDefault="00345341" w:rsidP="00345341">
      <w:pPr>
        <w:adjustRightInd/>
        <w:ind w:leftChars="50" w:left="105"/>
        <w:rPr>
          <w:rFonts w:ascii="ＭＳ 明朝" w:hAnsi="ＭＳ 明朝"/>
          <w:bCs/>
          <w:color w:val="auto"/>
        </w:rPr>
      </w:pPr>
      <w:r w:rsidRPr="00FD71DE">
        <w:rPr>
          <w:rFonts w:ascii="ＭＳ 明朝" w:hAnsi="ＭＳ 明朝" w:hint="eastAsia"/>
          <w:bCs/>
          <w:color w:val="auto"/>
        </w:rPr>
        <w:t>（５）</w:t>
      </w:r>
      <w:r w:rsidR="001D6638" w:rsidRPr="00FD71DE">
        <w:rPr>
          <w:rFonts w:ascii="ＭＳ 明朝" w:hAnsi="ＭＳ 明朝" w:hint="eastAsia"/>
          <w:bCs/>
          <w:color w:val="auto"/>
        </w:rPr>
        <w:t>入札及び開札の日時及び場所</w:t>
      </w:r>
    </w:p>
    <w:p w14:paraId="208721E2" w14:textId="47517BBD" w:rsidR="002A3651" w:rsidRPr="00FD71DE" w:rsidRDefault="002A3651" w:rsidP="006D4324">
      <w:pPr>
        <w:adjustRightInd/>
        <w:ind w:leftChars="200" w:left="420"/>
        <w:rPr>
          <w:rFonts w:ascii="ＭＳ 明朝" w:hAnsi="ＭＳ 明朝" w:cs="Times New Roman"/>
          <w:color w:val="auto"/>
          <w:spacing w:val="2"/>
        </w:rPr>
      </w:pPr>
      <w:r w:rsidRPr="00FD71DE">
        <w:rPr>
          <w:rFonts w:ascii="ＭＳ 明朝" w:hAnsi="ＭＳ 明朝" w:cs="Times New Roman" w:hint="eastAsia"/>
          <w:bCs/>
          <w:color w:val="auto"/>
        </w:rPr>
        <w:t xml:space="preserve">①　</w:t>
      </w:r>
      <w:r w:rsidR="00F76146" w:rsidRPr="00FD71DE">
        <w:rPr>
          <w:rFonts w:ascii="ＭＳ 明朝" w:hAnsi="ＭＳ 明朝" w:cs="Times New Roman" w:hint="eastAsia"/>
          <w:bCs/>
          <w:color w:val="auto"/>
        </w:rPr>
        <w:t>日時</w:t>
      </w:r>
      <w:r w:rsidR="00F76146" w:rsidRPr="00FD71DE">
        <w:rPr>
          <w:rFonts w:ascii="ＭＳ 明朝" w:hAnsi="ＭＳ 明朝" w:cs="Times New Roman" w:hint="eastAsia"/>
          <w:color w:val="auto"/>
        </w:rPr>
        <w:t xml:space="preserve">　</w:t>
      </w:r>
      <w:r w:rsidR="002E5CC0" w:rsidRPr="00FD71DE">
        <w:rPr>
          <w:rFonts w:ascii="ＭＳ 明朝" w:hAnsi="ＭＳ 明朝" w:cs="Times New Roman" w:hint="eastAsia"/>
          <w:color w:val="auto"/>
        </w:rPr>
        <w:t>令和</w:t>
      </w:r>
      <w:r w:rsidR="001A193B">
        <w:rPr>
          <w:rFonts w:ascii="ＭＳ 明朝" w:hAnsi="ＭＳ 明朝" w:cs="Times New Roman" w:hint="eastAsia"/>
          <w:color w:val="auto"/>
        </w:rPr>
        <w:t>７</w:t>
      </w:r>
      <w:r w:rsidR="000140A5" w:rsidRPr="00FD71DE">
        <w:rPr>
          <w:rFonts w:ascii="ＭＳ 明朝" w:hAnsi="ＭＳ 明朝" w:hint="eastAsia"/>
          <w:color w:val="auto"/>
        </w:rPr>
        <w:t>年</w:t>
      </w:r>
      <w:r w:rsidR="00406673" w:rsidRPr="00FD71DE">
        <w:rPr>
          <w:rFonts w:ascii="ＭＳ 明朝" w:hAnsi="ＭＳ 明朝" w:hint="eastAsia"/>
          <w:color w:val="auto"/>
        </w:rPr>
        <w:t>１</w:t>
      </w:r>
      <w:r w:rsidR="001A193B">
        <w:rPr>
          <w:rFonts w:ascii="ＭＳ 明朝" w:hAnsi="ＭＳ 明朝" w:hint="eastAsia"/>
          <w:color w:val="auto"/>
        </w:rPr>
        <w:t>１</w:t>
      </w:r>
      <w:r w:rsidR="000140A5" w:rsidRPr="00FD71DE">
        <w:rPr>
          <w:rFonts w:ascii="ＭＳ 明朝" w:hAnsi="ＭＳ 明朝" w:hint="eastAsia"/>
          <w:color w:val="auto"/>
        </w:rPr>
        <w:t>月</w:t>
      </w:r>
      <w:r w:rsidR="00FB682F" w:rsidRPr="00FD71DE">
        <w:rPr>
          <w:rFonts w:ascii="ＭＳ 明朝" w:hAnsi="ＭＳ 明朝" w:hint="eastAsia"/>
          <w:color w:val="auto"/>
        </w:rPr>
        <w:t>１</w:t>
      </w:r>
      <w:r w:rsidR="001A193B">
        <w:rPr>
          <w:rFonts w:ascii="ＭＳ 明朝" w:hAnsi="ＭＳ 明朝" w:hint="eastAsia"/>
          <w:color w:val="auto"/>
        </w:rPr>
        <w:t>９</w:t>
      </w:r>
      <w:r w:rsidR="000140A5" w:rsidRPr="00FD71DE">
        <w:rPr>
          <w:rFonts w:ascii="ＭＳ 明朝" w:hAnsi="ＭＳ 明朝" w:hint="eastAsia"/>
          <w:color w:val="auto"/>
        </w:rPr>
        <w:t>日</w:t>
      </w:r>
      <w:r w:rsidR="005F704B" w:rsidRPr="00FD71DE">
        <w:rPr>
          <w:rFonts w:ascii="ＭＳ 明朝" w:hAnsi="ＭＳ 明朝" w:hint="eastAsia"/>
          <w:color w:val="auto"/>
        </w:rPr>
        <w:t>（</w:t>
      </w:r>
      <w:r w:rsidR="001A193B">
        <w:rPr>
          <w:rFonts w:ascii="ＭＳ 明朝" w:hAnsi="ＭＳ 明朝" w:hint="eastAsia"/>
          <w:color w:val="auto"/>
        </w:rPr>
        <w:t>水</w:t>
      </w:r>
      <w:r w:rsidR="00E82C35" w:rsidRPr="00FD71DE">
        <w:rPr>
          <w:rFonts w:ascii="ＭＳ 明朝" w:hAnsi="ＭＳ 明朝" w:hint="eastAsia"/>
          <w:color w:val="auto"/>
        </w:rPr>
        <w:t>）</w:t>
      </w:r>
      <w:r w:rsidR="00C17F05" w:rsidRPr="00FD71DE">
        <w:rPr>
          <w:rFonts w:ascii="ＭＳ 明朝" w:hAnsi="ＭＳ 明朝" w:hint="eastAsia"/>
          <w:color w:val="auto"/>
        </w:rPr>
        <w:t xml:space="preserve">　</w:t>
      </w:r>
      <w:r w:rsidR="00FB682F" w:rsidRPr="00FD71DE">
        <w:rPr>
          <w:rFonts w:ascii="ＭＳ 明朝" w:hAnsi="ＭＳ 明朝" w:hint="eastAsia"/>
          <w:color w:val="auto"/>
        </w:rPr>
        <w:t>午後１</w:t>
      </w:r>
      <w:r w:rsidR="002B210D" w:rsidRPr="00FD71DE">
        <w:rPr>
          <w:rFonts w:ascii="ＭＳ 明朝" w:hAnsi="ＭＳ 明朝" w:hint="eastAsia"/>
          <w:color w:val="auto"/>
        </w:rPr>
        <w:t>時</w:t>
      </w:r>
      <w:r w:rsidR="00FB682F" w:rsidRPr="00FD71DE">
        <w:rPr>
          <w:rFonts w:ascii="ＭＳ 明朝" w:hAnsi="ＭＳ 明朝" w:hint="eastAsia"/>
          <w:color w:val="auto"/>
        </w:rPr>
        <w:t>３０分</w:t>
      </w:r>
    </w:p>
    <w:p w14:paraId="7B2B93F8" w14:textId="45DE46B8" w:rsidR="00A47764" w:rsidRPr="00FD71DE" w:rsidRDefault="002A3651" w:rsidP="006D4324">
      <w:pPr>
        <w:adjustRightInd/>
        <w:ind w:leftChars="200" w:left="1490" w:hangingChars="500" w:hanging="1070"/>
        <w:rPr>
          <w:rFonts w:ascii="ＭＳ 明朝" w:hAnsi="ＭＳ 明朝"/>
          <w:bCs/>
          <w:color w:val="auto"/>
        </w:rPr>
      </w:pPr>
      <w:r w:rsidRPr="00FD71DE">
        <w:rPr>
          <w:rFonts w:ascii="ＭＳ 明朝" w:hAnsi="ＭＳ 明朝" w:cs="Times New Roman" w:hint="eastAsia"/>
          <w:bCs/>
          <w:color w:val="auto"/>
          <w:spacing w:val="2"/>
        </w:rPr>
        <w:t xml:space="preserve">②　</w:t>
      </w:r>
      <w:r w:rsidR="00F76146" w:rsidRPr="00FD71DE">
        <w:rPr>
          <w:rFonts w:ascii="ＭＳ 明朝" w:hAnsi="ＭＳ 明朝" w:hint="eastAsia"/>
          <w:bCs/>
          <w:color w:val="auto"/>
        </w:rPr>
        <w:t xml:space="preserve">場所　</w:t>
      </w:r>
      <w:r w:rsidR="00EE110C" w:rsidRPr="00FD71DE">
        <w:rPr>
          <w:rFonts w:ascii="ＭＳ 明朝" w:hAnsi="ＭＳ 明朝" w:hint="eastAsia"/>
          <w:bCs/>
          <w:color w:val="auto"/>
        </w:rPr>
        <w:t>山梨県</w:t>
      </w:r>
      <w:r w:rsidR="009C2CE9" w:rsidRPr="00FD71DE">
        <w:rPr>
          <w:rFonts w:ascii="ＭＳ 明朝" w:hAnsi="ＭＳ 明朝" w:hint="eastAsia"/>
          <w:bCs/>
          <w:color w:val="auto"/>
        </w:rPr>
        <w:t>中央市</w:t>
      </w:r>
      <w:r w:rsidR="00972A94" w:rsidRPr="00FD71DE">
        <w:rPr>
          <w:rFonts w:ascii="ＭＳ 明朝" w:hAnsi="ＭＳ 明朝" w:hint="eastAsia"/>
          <w:bCs/>
          <w:color w:val="auto"/>
        </w:rPr>
        <w:t>乙黒９６３－１</w:t>
      </w:r>
      <w:r w:rsidR="00C06221" w:rsidRPr="00FD71DE">
        <w:rPr>
          <w:rFonts w:ascii="ＭＳ 明朝" w:hAnsi="ＭＳ 明朝" w:hint="eastAsia"/>
          <w:bCs/>
          <w:color w:val="auto"/>
        </w:rPr>
        <w:t xml:space="preserve">　</w:t>
      </w:r>
      <w:r w:rsidR="00EE110C" w:rsidRPr="00FD71DE">
        <w:rPr>
          <w:rFonts w:ascii="ＭＳ 明朝" w:hAnsi="ＭＳ 明朝" w:hint="eastAsia"/>
          <w:bCs/>
          <w:color w:val="auto"/>
        </w:rPr>
        <w:t>山梨県</w:t>
      </w:r>
      <w:r w:rsidR="00972A94" w:rsidRPr="00FD71DE">
        <w:rPr>
          <w:rFonts w:ascii="ＭＳ 明朝" w:hAnsi="ＭＳ 明朝" w:hint="eastAsia"/>
          <w:bCs/>
          <w:color w:val="auto"/>
        </w:rPr>
        <w:t>畜産酪農技術センター</w:t>
      </w:r>
      <w:r w:rsidR="00EE110C" w:rsidRPr="00FD71DE">
        <w:rPr>
          <w:rFonts w:ascii="ＭＳ 明朝" w:hAnsi="ＭＳ 明朝" w:hint="eastAsia"/>
          <w:bCs/>
          <w:color w:val="auto"/>
        </w:rPr>
        <w:t xml:space="preserve">　大会議室</w:t>
      </w:r>
    </w:p>
    <w:p w14:paraId="51D88C20" w14:textId="77777777" w:rsidR="001D6638" w:rsidRPr="00FD71DE" w:rsidRDefault="0095679B" w:rsidP="00345341">
      <w:pPr>
        <w:adjustRightInd/>
        <w:ind w:leftChars="50" w:left="105"/>
        <w:rPr>
          <w:rFonts w:ascii="ＭＳ 明朝" w:hAnsi="ＭＳ 明朝"/>
          <w:bCs/>
          <w:color w:val="auto"/>
        </w:rPr>
      </w:pPr>
      <w:r w:rsidRPr="00FD71DE">
        <w:rPr>
          <w:rFonts w:ascii="ＭＳ 明朝" w:hAnsi="ＭＳ 明朝" w:hint="eastAsia"/>
          <w:bCs/>
          <w:color w:val="auto"/>
        </w:rPr>
        <w:t>（６）</w:t>
      </w:r>
      <w:r w:rsidR="001D6638" w:rsidRPr="00FD71DE">
        <w:rPr>
          <w:rFonts w:ascii="ＭＳ 明朝" w:hAnsi="ＭＳ 明朝" w:hint="eastAsia"/>
          <w:bCs/>
          <w:color w:val="auto"/>
        </w:rPr>
        <w:t>入札の無効</w:t>
      </w:r>
    </w:p>
    <w:p w14:paraId="7B848B5A" w14:textId="77777777" w:rsidR="00F9747D" w:rsidRPr="00FD71DE" w:rsidRDefault="00451933" w:rsidP="00451933">
      <w:pPr>
        <w:adjustRightInd/>
        <w:ind w:leftChars="200" w:left="420"/>
        <w:rPr>
          <w:rFonts w:ascii="ＭＳ 明朝" w:hAnsi="ＭＳ 明朝"/>
          <w:color w:val="auto"/>
        </w:rPr>
      </w:pPr>
      <w:r w:rsidRPr="00FD71DE">
        <w:rPr>
          <w:rFonts w:ascii="ＭＳ 明朝" w:hAnsi="ＭＳ 明朝" w:hint="eastAsia"/>
          <w:bCs/>
          <w:color w:val="auto"/>
        </w:rPr>
        <w:t xml:space="preserve">　</w:t>
      </w:r>
      <w:r w:rsidR="00F9747D" w:rsidRPr="00FD71DE">
        <w:rPr>
          <w:rFonts w:ascii="ＭＳ 明朝" w:hAnsi="ＭＳ 明朝" w:hint="eastAsia"/>
          <w:bCs/>
          <w:color w:val="auto"/>
        </w:rPr>
        <w:t>次のいずれかに該当する場合は、その入札</w:t>
      </w:r>
      <w:r w:rsidR="00F76146" w:rsidRPr="00FD71DE">
        <w:rPr>
          <w:rFonts w:ascii="ＭＳ 明朝" w:hAnsi="ＭＳ 明朝" w:hint="eastAsia"/>
          <w:bCs/>
          <w:color w:val="auto"/>
        </w:rPr>
        <w:t>は</w:t>
      </w:r>
      <w:r w:rsidR="00F9747D" w:rsidRPr="00FD71DE">
        <w:rPr>
          <w:rFonts w:ascii="ＭＳ 明朝" w:hAnsi="ＭＳ 明朝" w:hint="eastAsia"/>
          <w:bCs/>
          <w:color w:val="auto"/>
        </w:rPr>
        <w:t>無効とする。</w:t>
      </w:r>
    </w:p>
    <w:p w14:paraId="26E2F2D5" w14:textId="77777777" w:rsidR="00F9747D" w:rsidRPr="00FD71DE" w:rsidRDefault="002A3651" w:rsidP="00451933">
      <w:pPr>
        <w:adjustRightInd/>
        <w:ind w:leftChars="200" w:left="420"/>
        <w:rPr>
          <w:rFonts w:ascii="ＭＳ 明朝" w:hAnsi="ＭＳ 明朝"/>
          <w:bCs/>
          <w:color w:val="auto"/>
        </w:rPr>
      </w:pPr>
      <w:r w:rsidRPr="00FD71DE">
        <w:rPr>
          <w:rFonts w:ascii="ＭＳ 明朝" w:hAnsi="ＭＳ 明朝" w:hint="eastAsia"/>
          <w:bCs/>
          <w:color w:val="auto"/>
        </w:rPr>
        <w:t xml:space="preserve">①　</w:t>
      </w:r>
      <w:r w:rsidR="001D6638" w:rsidRPr="00FD71DE">
        <w:rPr>
          <w:rFonts w:ascii="ＭＳ 明朝" w:hAnsi="ＭＳ 明朝" w:hint="eastAsia"/>
          <w:bCs/>
          <w:color w:val="auto"/>
        </w:rPr>
        <w:t>一般競争入札</w:t>
      </w:r>
      <w:r w:rsidR="00F9747D" w:rsidRPr="00FD71DE">
        <w:rPr>
          <w:rFonts w:ascii="ＭＳ 明朝" w:hAnsi="ＭＳ 明朝" w:hint="eastAsia"/>
          <w:bCs/>
          <w:color w:val="auto"/>
        </w:rPr>
        <w:t>に</w:t>
      </w:r>
      <w:r w:rsidR="001D6638" w:rsidRPr="00FD71DE">
        <w:rPr>
          <w:rFonts w:ascii="ＭＳ 明朝" w:hAnsi="ＭＳ 明朝" w:hint="eastAsia"/>
          <w:bCs/>
          <w:color w:val="auto"/>
        </w:rPr>
        <w:t>参加</w:t>
      </w:r>
      <w:r w:rsidR="00F9747D" w:rsidRPr="00FD71DE">
        <w:rPr>
          <w:rFonts w:ascii="ＭＳ 明朝" w:hAnsi="ＭＳ 明朝" w:hint="eastAsia"/>
          <w:bCs/>
          <w:color w:val="auto"/>
        </w:rPr>
        <w:t>する</w:t>
      </w:r>
      <w:r w:rsidR="001D6638" w:rsidRPr="00FD71DE">
        <w:rPr>
          <w:rFonts w:ascii="ＭＳ 明朝" w:hAnsi="ＭＳ 明朝" w:hint="eastAsia"/>
          <w:bCs/>
          <w:color w:val="auto"/>
        </w:rPr>
        <w:t>資格のない者</w:t>
      </w:r>
      <w:r w:rsidR="00F9747D" w:rsidRPr="00FD71DE">
        <w:rPr>
          <w:rFonts w:ascii="ＭＳ 明朝" w:hAnsi="ＭＳ 明朝" w:hint="eastAsia"/>
          <w:bCs/>
          <w:color w:val="auto"/>
        </w:rPr>
        <w:t>が</w:t>
      </w:r>
      <w:r w:rsidR="001D6638" w:rsidRPr="00FD71DE">
        <w:rPr>
          <w:rFonts w:ascii="ＭＳ 明朝" w:hAnsi="ＭＳ 明朝" w:hint="eastAsia"/>
          <w:bCs/>
          <w:color w:val="auto"/>
        </w:rPr>
        <w:t>入札</w:t>
      </w:r>
      <w:r w:rsidR="00F9747D" w:rsidRPr="00FD71DE">
        <w:rPr>
          <w:rFonts w:ascii="ＭＳ 明朝" w:hAnsi="ＭＳ 明朝" w:hint="eastAsia"/>
          <w:bCs/>
          <w:color w:val="auto"/>
        </w:rPr>
        <w:t>したとき。</w:t>
      </w:r>
    </w:p>
    <w:p w14:paraId="6B8AA806" w14:textId="77777777" w:rsidR="006A7C93" w:rsidRPr="00FD71DE" w:rsidRDefault="002A3651" w:rsidP="00451933">
      <w:pPr>
        <w:adjustRightInd/>
        <w:ind w:leftChars="200" w:left="420"/>
        <w:rPr>
          <w:rFonts w:ascii="ＭＳ 明朝" w:hAnsi="ＭＳ 明朝"/>
          <w:bCs/>
          <w:color w:val="auto"/>
        </w:rPr>
      </w:pPr>
      <w:r w:rsidRPr="00FD71DE">
        <w:rPr>
          <w:rFonts w:ascii="ＭＳ 明朝" w:hAnsi="ＭＳ 明朝" w:hint="eastAsia"/>
          <w:bCs/>
          <w:color w:val="auto"/>
        </w:rPr>
        <w:t xml:space="preserve">②　</w:t>
      </w:r>
      <w:r w:rsidR="00F9747D" w:rsidRPr="00FD71DE">
        <w:rPr>
          <w:rFonts w:ascii="ＭＳ 明朝" w:hAnsi="ＭＳ 明朝" w:hint="eastAsia"/>
          <w:bCs/>
          <w:color w:val="auto"/>
        </w:rPr>
        <w:t>この公告に係る</w:t>
      </w:r>
      <w:r w:rsidR="00332779" w:rsidRPr="00FD71DE">
        <w:rPr>
          <w:rFonts w:ascii="ＭＳ 明朝" w:hAnsi="ＭＳ 明朝" w:hint="eastAsia"/>
          <w:bCs/>
          <w:color w:val="auto"/>
        </w:rPr>
        <w:t>一般競争入札</w:t>
      </w:r>
      <w:r w:rsidR="001D6638" w:rsidRPr="00FD71DE">
        <w:rPr>
          <w:rFonts w:ascii="ＭＳ 明朝" w:hAnsi="ＭＳ 明朝" w:hint="eastAsia"/>
          <w:bCs/>
          <w:color w:val="auto"/>
        </w:rPr>
        <w:t>に</w:t>
      </w:r>
      <w:r w:rsidR="00332779" w:rsidRPr="00FD71DE">
        <w:rPr>
          <w:rFonts w:ascii="ＭＳ 明朝" w:hAnsi="ＭＳ 明朝" w:hint="eastAsia"/>
          <w:bCs/>
          <w:color w:val="auto"/>
        </w:rPr>
        <w:t>関して不正の行為があったとき。</w:t>
      </w:r>
    </w:p>
    <w:p w14:paraId="415CD56E" w14:textId="77777777" w:rsidR="001D6638" w:rsidRPr="00FD71DE" w:rsidRDefault="002A3651" w:rsidP="00451933">
      <w:pPr>
        <w:adjustRightInd/>
        <w:ind w:leftChars="200" w:left="630" w:hangingChars="100" w:hanging="210"/>
        <w:rPr>
          <w:rFonts w:ascii="ＭＳ 明朝" w:hAnsi="ＭＳ 明朝"/>
          <w:bCs/>
          <w:color w:val="auto"/>
        </w:rPr>
      </w:pPr>
      <w:r w:rsidRPr="00FD71DE">
        <w:rPr>
          <w:rFonts w:ascii="ＭＳ 明朝" w:hAnsi="ＭＳ 明朝" w:hint="eastAsia"/>
          <w:bCs/>
          <w:color w:val="auto"/>
        </w:rPr>
        <w:t xml:space="preserve">③　</w:t>
      </w:r>
      <w:r w:rsidR="001D6638" w:rsidRPr="00FD71DE">
        <w:rPr>
          <w:rFonts w:ascii="ＭＳ 明朝" w:hAnsi="ＭＳ 明朝" w:hint="eastAsia"/>
          <w:bCs/>
          <w:color w:val="auto"/>
        </w:rPr>
        <w:t>山梨県財務規則</w:t>
      </w:r>
      <w:r w:rsidR="001D6638" w:rsidRPr="00FD71DE">
        <w:rPr>
          <w:rFonts w:ascii="ＭＳ 明朝" w:hAnsi="ＭＳ 明朝"/>
          <w:bCs/>
          <w:color w:val="auto"/>
        </w:rPr>
        <w:t>(</w:t>
      </w:r>
      <w:r w:rsidR="001D6638" w:rsidRPr="00FD71DE">
        <w:rPr>
          <w:rFonts w:ascii="ＭＳ 明朝" w:hAnsi="ＭＳ 明朝" w:hint="eastAsia"/>
          <w:bCs/>
          <w:color w:val="auto"/>
        </w:rPr>
        <w:t>昭和</w:t>
      </w:r>
      <w:r w:rsidR="00AA5DAB" w:rsidRPr="00FD71DE">
        <w:rPr>
          <w:rFonts w:ascii="ＭＳ 明朝" w:hAnsi="ＭＳ 明朝" w:hint="eastAsia"/>
          <w:bCs/>
          <w:color w:val="auto"/>
        </w:rPr>
        <w:t>３９</w:t>
      </w:r>
      <w:r w:rsidR="001D6638" w:rsidRPr="00FD71DE">
        <w:rPr>
          <w:rFonts w:ascii="ＭＳ 明朝" w:hAnsi="ＭＳ 明朝" w:hint="eastAsia"/>
          <w:bCs/>
          <w:color w:val="auto"/>
        </w:rPr>
        <w:t>年山梨県規則第１１号。以下「規則」という。</w:t>
      </w:r>
      <w:r w:rsidR="001D6638" w:rsidRPr="00FD71DE">
        <w:rPr>
          <w:rFonts w:ascii="ＭＳ 明朝" w:hAnsi="ＭＳ 明朝"/>
          <w:bCs/>
          <w:color w:val="auto"/>
        </w:rPr>
        <w:t>)</w:t>
      </w:r>
      <w:r w:rsidR="001D6638" w:rsidRPr="00FD71DE">
        <w:rPr>
          <w:rFonts w:ascii="ＭＳ 明朝" w:hAnsi="ＭＳ 明朝" w:hint="eastAsia"/>
          <w:bCs/>
          <w:color w:val="auto"/>
        </w:rPr>
        <w:t>第１</w:t>
      </w:r>
      <w:r w:rsidR="00332779" w:rsidRPr="00FD71DE">
        <w:rPr>
          <w:rFonts w:ascii="ＭＳ 明朝" w:hAnsi="ＭＳ 明朝" w:hint="eastAsia"/>
          <w:bCs/>
          <w:color w:val="auto"/>
        </w:rPr>
        <w:t>０８</w:t>
      </w:r>
      <w:r w:rsidR="001D6638" w:rsidRPr="00FD71DE">
        <w:rPr>
          <w:rFonts w:ascii="ＭＳ 明朝" w:hAnsi="ＭＳ 明朝" w:hint="eastAsia"/>
          <w:bCs/>
          <w:color w:val="auto"/>
        </w:rPr>
        <w:t>条</w:t>
      </w:r>
      <w:r w:rsidR="00FE2081" w:rsidRPr="00FD71DE">
        <w:rPr>
          <w:rFonts w:ascii="ＭＳ 明朝" w:hAnsi="ＭＳ 明朝" w:hint="eastAsia"/>
          <w:bCs/>
          <w:color w:val="auto"/>
        </w:rPr>
        <w:t>の２の規定の適用のある場合を除き</w:t>
      </w:r>
      <w:r w:rsidR="00AA5DAB" w:rsidRPr="00FD71DE">
        <w:rPr>
          <w:rFonts w:ascii="ＭＳ 明朝" w:hAnsi="ＭＳ 明朝" w:hint="eastAsia"/>
          <w:bCs/>
          <w:color w:val="auto"/>
        </w:rPr>
        <w:t>、</w:t>
      </w:r>
      <w:r w:rsidR="00332779" w:rsidRPr="00FD71DE">
        <w:rPr>
          <w:rFonts w:ascii="ＭＳ 明朝" w:hAnsi="ＭＳ 明朝" w:hint="eastAsia"/>
          <w:bCs/>
          <w:color w:val="auto"/>
        </w:rPr>
        <w:t>入札保証金が納付されていないとき。</w:t>
      </w:r>
    </w:p>
    <w:p w14:paraId="2174C27E" w14:textId="77777777" w:rsidR="00332779" w:rsidRPr="00FD71DE" w:rsidRDefault="002A3651" w:rsidP="00451933">
      <w:pPr>
        <w:adjustRightInd/>
        <w:ind w:leftChars="200" w:left="630" w:hangingChars="100" w:hanging="210"/>
        <w:rPr>
          <w:rFonts w:ascii="ＭＳ 明朝" w:hAnsi="ＭＳ 明朝"/>
          <w:bCs/>
          <w:color w:val="auto"/>
        </w:rPr>
      </w:pPr>
      <w:r w:rsidRPr="00FD71DE">
        <w:rPr>
          <w:rFonts w:ascii="ＭＳ 明朝" w:hAnsi="ＭＳ 明朝" w:hint="eastAsia"/>
          <w:bCs/>
          <w:color w:val="auto"/>
        </w:rPr>
        <w:t xml:space="preserve">④　</w:t>
      </w:r>
      <w:r w:rsidR="00332779" w:rsidRPr="00FD71DE">
        <w:rPr>
          <w:rFonts w:ascii="ＭＳ 明朝" w:hAnsi="ＭＳ 明朝" w:hint="eastAsia"/>
          <w:bCs/>
          <w:color w:val="auto"/>
        </w:rPr>
        <w:t>入札書の金額、氏名、印鑑又は重要な</w:t>
      </w:r>
      <w:r w:rsidR="00F76146" w:rsidRPr="00FD71DE">
        <w:rPr>
          <w:rFonts w:ascii="ＭＳ 明朝" w:hAnsi="ＭＳ 明朝" w:hint="eastAsia"/>
          <w:bCs/>
          <w:color w:val="auto"/>
        </w:rPr>
        <w:t>文字の</w:t>
      </w:r>
      <w:r w:rsidR="00332779" w:rsidRPr="00FD71DE">
        <w:rPr>
          <w:rFonts w:ascii="ＭＳ 明朝" w:hAnsi="ＭＳ 明朝" w:hint="eastAsia"/>
          <w:bCs/>
          <w:color w:val="auto"/>
        </w:rPr>
        <w:t>誤脱によって必要事項を確認し</w:t>
      </w:r>
      <w:r w:rsidR="00F76146" w:rsidRPr="00FD71DE">
        <w:rPr>
          <w:rFonts w:ascii="ＭＳ 明朝" w:hAnsi="ＭＳ 明朝" w:hint="eastAsia"/>
          <w:bCs/>
          <w:color w:val="auto"/>
        </w:rPr>
        <w:t>難</w:t>
      </w:r>
      <w:r w:rsidR="00332779" w:rsidRPr="00FD71DE">
        <w:rPr>
          <w:rFonts w:ascii="ＭＳ 明朝" w:hAnsi="ＭＳ 明朝" w:hint="eastAsia"/>
          <w:bCs/>
          <w:color w:val="auto"/>
        </w:rPr>
        <w:t>いとき。</w:t>
      </w:r>
    </w:p>
    <w:p w14:paraId="175613F9" w14:textId="77777777" w:rsidR="00332779" w:rsidRPr="00FD71DE" w:rsidRDefault="002A3651" w:rsidP="00451933">
      <w:pPr>
        <w:adjustRightInd/>
        <w:ind w:leftChars="200" w:left="630" w:hangingChars="100" w:hanging="210"/>
        <w:rPr>
          <w:rFonts w:ascii="ＭＳ 明朝" w:hAnsi="ＭＳ 明朝" w:cs="Times New Roman"/>
          <w:bCs/>
          <w:color w:val="auto"/>
          <w:spacing w:val="2"/>
        </w:rPr>
      </w:pPr>
      <w:r w:rsidRPr="00FD71DE">
        <w:rPr>
          <w:rFonts w:ascii="ＭＳ 明朝" w:hAnsi="ＭＳ 明朝" w:hint="eastAsia"/>
          <w:bCs/>
          <w:color w:val="auto"/>
        </w:rPr>
        <w:t>⑤　①</w:t>
      </w:r>
      <w:r w:rsidR="00F76146" w:rsidRPr="00FD71DE">
        <w:rPr>
          <w:rFonts w:ascii="ＭＳ 明朝" w:hAnsi="ＭＳ 明朝" w:hint="eastAsia"/>
          <w:bCs/>
          <w:color w:val="auto"/>
        </w:rPr>
        <w:t>から</w:t>
      </w:r>
      <w:r w:rsidRPr="00FD71DE">
        <w:rPr>
          <w:rFonts w:ascii="ＭＳ 明朝" w:hAnsi="ＭＳ 明朝" w:hint="eastAsia"/>
          <w:bCs/>
          <w:color w:val="auto"/>
        </w:rPr>
        <w:t>④</w:t>
      </w:r>
      <w:r w:rsidR="00332779" w:rsidRPr="00FD71DE">
        <w:rPr>
          <w:rFonts w:ascii="ＭＳ 明朝" w:hAnsi="ＭＳ 明朝" w:hint="eastAsia"/>
          <w:bCs/>
          <w:color w:val="auto"/>
        </w:rPr>
        <w:t>までに</w:t>
      </w:r>
      <w:r w:rsidR="00D60D8B" w:rsidRPr="00FD71DE">
        <w:rPr>
          <w:rFonts w:ascii="ＭＳ 明朝" w:hAnsi="ＭＳ 明朝" w:hint="eastAsia"/>
          <w:bCs/>
          <w:color w:val="auto"/>
        </w:rPr>
        <w:t>掲げる</w:t>
      </w:r>
      <w:r w:rsidR="00332779" w:rsidRPr="00FD71DE">
        <w:rPr>
          <w:rFonts w:ascii="ＭＳ 明朝" w:hAnsi="ＭＳ 明朝" w:hint="eastAsia"/>
          <w:bCs/>
          <w:color w:val="auto"/>
        </w:rPr>
        <w:t>もののほか、この公告及び入札説明書に</w:t>
      </w:r>
      <w:r w:rsidR="00D60D8B" w:rsidRPr="00FD71DE">
        <w:rPr>
          <w:rFonts w:ascii="ＭＳ 明朝" w:hAnsi="ＭＳ 明朝" w:hint="eastAsia"/>
          <w:bCs/>
          <w:color w:val="auto"/>
        </w:rPr>
        <w:t>掲げる</w:t>
      </w:r>
      <w:r w:rsidR="00332779" w:rsidRPr="00FD71DE">
        <w:rPr>
          <w:rFonts w:ascii="ＭＳ 明朝" w:hAnsi="ＭＳ 明朝" w:hint="eastAsia"/>
          <w:bCs/>
          <w:color w:val="auto"/>
        </w:rPr>
        <w:t>入札条件に違反したとき。</w:t>
      </w:r>
    </w:p>
    <w:p w14:paraId="5C48F3C6" w14:textId="77777777" w:rsidR="00451534" w:rsidRPr="00FD71DE" w:rsidRDefault="00AA5DAB" w:rsidP="00947D38">
      <w:pPr>
        <w:adjustRightInd/>
        <w:ind w:leftChars="50" w:left="105"/>
        <w:rPr>
          <w:rFonts w:ascii="ＭＳ 明朝" w:hAnsi="ＭＳ 明朝" w:cs="Times New Roman"/>
          <w:bCs/>
          <w:color w:val="auto"/>
          <w:spacing w:val="2"/>
        </w:rPr>
      </w:pPr>
      <w:r w:rsidRPr="00FD71DE">
        <w:rPr>
          <w:rFonts w:ascii="ＭＳ 明朝" w:hAnsi="ＭＳ 明朝" w:hint="eastAsia"/>
          <w:bCs/>
          <w:color w:val="auto"/>
        </w:rPr>
        <w:t>（７）</w:t>
      </w:r>
      <w:r w:rsidR="00A47764" w:rsidRPr="00FD71DE">
        <w:rPr>
          <w:rFonts w:ascii="ＭＳ 明朝" w:hAnsi="ＭＳ 明朝" w:hint="eastAsia"/>
          <w:bCs/>
          <w:color w:val="auto"/>
        </w:rPr>
        <w:t>落</w:t>
      </w:r>
      <w:r w:rsidR="001D6638" w:rsidRPr="00FD71DE">
        <w:rPr>
          <w:rFonts w:ascii="ＭＳ 明朝" w:hAnsi="ＭＳ 明朝" w:hint="eastAsia"/>
          <w:bCs/>
          <w:color w:val="auto"/>
        </w:rPr>
        <w:t>札者の決定方法</w:t>
      </w:r>
    </w:p>
    <w:p w14:paraId="75BCD53C" w14:textId="77777777" w:rsidR="001D6638" w:rsidRPr="00FD71DE" w:rsidRDefault="001D6638" w:rsidP="005A3192">
      <w:pPr>
        <w:adjustRightInd/>
        <w:ind w:leftChars="200" w:left="420" w:firstLineChars="100" w:firstLine="210"/>
        <w:rPr>
          <w:rFonts w:ascii="ＭＳ 明朝" w:hAnsi="ＭＳ 明朝" w:cs="Times New Roman"/>
          <w:color w:val="auto"/>
          <w:spacing w:val="2"/>
        </w:rPr>
      </w:pPr>
      <w:r w:rsidRPr="00FD71DE">
        <w:rPr>
          <w:rFonts w:ascii="ＭＳ 明朝" w:hAnsi="ＭＳ 明朝" w:hint="eastAsia"/>
          <w:bCs/>
          <w:color w:val="auto"/>
        </w:rPr>
        <w:t>規則第１２７条第１項の規定により定められた予定価格の範囲内で最低価格をもって有効な入札を行った者を落札者とする。</w:t>
      </w:r>
    </w:p>
    <w:p w14:paraId="684D449F" w14:textId="77777777" w:rsidR="00FC5788" w:rsidRPr="00FD71DE" w:rsidRDefault="00FC5788" w:rsidP="005A3192">
      <w:pPr>
        <w:adjustRightInd/>
        <w:ind w:left="530" w:hanging="424"/>
        <w:rPr>
          <w:rFonts w:ascii="ＭＳ 明朝" w:hAnsi="ＭＳ 明朝"/>
          <w:color w:val="auto"/>
        </w:rPr>
      </w:pPr>
    </w:p>
    <w:p w14:paraId="774E8244" w14:textId="77777777" w:rsidR="001D6638" w:rsidRPr="00FD71DE" w:rsidRDefault="002A3651" w:rsidP="005A3192">
      <w:pPr>
        <w:adjustRightInd/>
        <w:rPr>
          <w:rFonts w:ascii="ＭＳ 明朝" w:hAnsi="ＭＳ 明朝"/>
          <w:bCs/>
          <w:color w:val="auto"/>
        </w:rPr>
      </w:pPr>
      <w:r w:rsidRPr="00FD71DE">
        <w:rPr>
          <w:rFonts w:ascii="ＭＳ 明朝" w:hAnsi="ＭＳ 明朝" w:hint="eastAsia"/>
          <w:bCs/>
          <w:color w:val="auto"/>
        </w:rPr>
        <w:t>５</w:t>
      </w:r>
      <w:r w:rsidR="001D6638" w:rsidRPr="00FD71DE">
        <w:rPr>
          <w:rFonts w:ascii="ＭＳ 明朝" w:hAnsi="ＭＳ 明朝" w:hint="eastAsia"/>
          <w:bCs/>
          <w:color w:val="auto"/>
        </w:rPr>
        <w:t xml:space="preserve">　その他</w:t>
      </w:r>
    </w:p>
    <w:p w14:paraId="19E86A3C" w14:textId="77777777" w:rsidR="00E25E43" w:rsidRPr="00FD71DE" w:rsidRDefault="00E25E43" w:rsidP="00E25E43">
      <w:pPr>
        <w:adjustRightInd/>
        <w:ind w:leftChars="50" w:left="105"/>
        <w:rPr>
          <w:rFonts w:ascii="ＭＳ 明朝" w:hAnsi="ＭＳ 明朝"/>
          <w:bCs/>
          <w:color w:val="auto"/>
        </w:rPr>
      </w:pPr>
      <w:r w:rsidRPr="00FD71DE">
        <w:rPr>
          <w:rFonts w:ascii="ＭＳ 明朝" w:hAnsi="ＭＳ 明朝" w:hint="eastAsia"/>
          <w:bCs/>
          <w:color w:val="auto"/>
        </w:rPr>
        <w:t>（１）契約の手続きにおいて使用する言語及び通貨</w:t>
      </w:r>
    </w:p>
    <w:p w14:paraId="04403945" w14:textId="77777777" w:rsidR="00E25E43" w:rsidRPr="00FD71DE" w:rsidRDefault="00E25E43" w:rsidP="00451933">
      <w:pPr>
        <w:adjustRightInd/>
        <w:ind w:leftChars="200" w:left="420"/>
        <w:rPr>
          <w:rFonts w:ascii="ＭＳ 明朝" w:hAnsi="ＭＳ 明朝"/>
          <w:bCs/>
          <w:color w:val="auto"/>
        </w:rPr>
      </w:pPr>
      <w:r w:rsidRPr="00FD71DE">
        <w:rPr>
          <w:rFonts w:ascii="ＭＳ 明朝" w:hAnsi="ＭＳ 明朝" w:hint="eastAsia"/>
          <w:bCs/>
          <w:color w:val="auto"/>
        </w:rPr>
        <w:t>①　言　語　日本語</w:t>
      </w:r>
    </w:p>
    <w:p w14:paraId="2EE1CBC2" w14:textId="77777777" w:rsidR="00E25E43" w:rsidRPr="00FD71DE" w:rsidRDefault="00E25E43" w:rsidP="00451933">
      <w:pPr>
        <w:adjustRightInd/>
        <w:ind w:leftChars="200" w:left="420"/>
        <w:rPr>
          <w:rFonts w:ascii="ＭＳ 明朝" w:hAnsi="ＭＳ 明朝"/>
          <w:bCs/>
          <w:color w:val="auto"/>
        </w:rPr>
      </w:pPr>
      <w:r w:rsidRPr="00FD71DE">
        <w:rPr>
          <w:rFonts w:ascii="ＭＳ 明朝" w:hAnsi="ＭＳ 明朝" w:hint="eastAsia"/>
          <w:bCs/>
          <w:color w:val="auto"/>
        </w:rPr>
        <w:t>②　通　貨　日本国通貨</w:t>
      </w:r>
    </w:p>
    <w:p w14:paraId="27529417" w14:textId="77777777" w:rsidR="001D6638" w:rsidRPr="00FD71DE" w:rsidRDefault="00E25E43" w:rsidP="009859DA">
      <w:pPr>
        <w:adjustRightInd/>
        <w:ind w:leftChars="50" w:left="105"/>
        <w:rPr>
          <w:rFonts w:ascii="ＭＳ 明朝" w:hAnsi="ＭＳ 明朝" w:cs="Times New Roman"/>
          <w:bCs/>
          <w:color w:val="auto"/>
          <w:spacing w:val="2"/>
        </w:rPr>
      </w:pPr>
      <w:r w:rsidRPr="00FD71DE">
        <w:rPr>
          <w:rFonts w:ascii="ＭＳ 明朝" w:hAnsi="ＭＳ 明朝" w:hint="eastAsia"/>
          <w:bCs/>
          <w:color w:val="auto"/>
        </w:rPr>
        <w:t>（２</w:t>
      </w:r>
      <w:r w:rsidR="009859DA" w:rsidRPr="00FD71DE">
        <w:rPr>
          <w:rFonts w:ascii="ＭＳ 明朝" w:hAnsi="ＭＳ 明朝" w:hint="eastAsia"/>
          <w:bCs/>
          <w:color w:val="auto"/>
        </w:rPr>
        <w:t>）</w:t>
      </w:r>
      <w:r w:rsidR="001D6638" w:rsidRPr="00FD71DE">
        <w:rPr>
          <w:rFonts w:ascii="ＭＳ 明朝" w:hAnsi="ＭＳ 明朝" w:hint="eastAsia"/>
          <w:bCs/>
          <w:color w:val="auto"/>
        </w:rPr>
        <w:t>入札保証金</w:t>
      </w:r>
    </w:p>
    <w:p w14:paraId="2607FC31" w14:textId="77777777" w:rsidR="00332779" w:rsidRPr="00FD71DE" w:rsidRDefault="001D6638" w:rsidP="009859DA">
      <w:pPr>
        <w:adjustRightInd/>
        <w:ind w:leftChars="200" w:left="420" w:firstLineChars="100" w:firstLine="210"/>
        <w:rPr>
          <w:rFonts w:ascii="ＭＳ 明朝" w:hAnsi="ＭＳ 明朝"/>
          <w:color w:val="auto"/>
        </w:rPr>
      </w:pPr>
      <w:r w:rsidRPr="00FD71DE">
        <w:rPr>
          <w:rFonts w:ascii="ＭＳ 明朝" w:hAnsi="ＭＳ 明朝" w:hint="eastAsia"/>
          <w:bCs/>
          <w:color w:val="auto"/>
        </w:rPr>
        <w:t>入札に参加しようとする者</w:t>
      </w:r>
      <w:r w:rsidR="00332779" w:rsidRPr="00FD71DE">
        <w:rPr>
          <w:rFonts w:ascii="ＭＳ 明朝" w:hAnsi="ＭＳ 明朝" w:hint="eastAsia"/>
          <w:bCs/>
          <w:color w:val="auto"/>
        </w:rPr>
        <w:t>は、</w:t>
      </w:r>
      <w:r w:rsidRPr="00FD71DE">
        <w:rPr>
          <w:rFonts w:ascii="ＭＳ 明朝" w:hAnsi="ＭＳ 明朝" w:hint="eastAsia"/>
          <w:bCs/>
          <w:color w:val="auto"/>
        </w:rPr>
        <w:t>入札説明書で定める入札保証金を納めなければならない。ただし、規則第１０８条の２</w:t>
      </w:r>
      <w:r w:rsidR="00332779" w:rsidRPr="00FD71DE">
        <w:rPr>
          <w:rFonts w:ascii="ＭＳ 明朝" w:hAnsi="ＭＳ 明朝" w:hint="eastAsia"/>
          <w:bCs/>
          <w:color w:val="auto"/>
        </w:rPr>
        <w:t>の</w:t>
      </w:r>
      <w:r w:rsidRPr="00FD71DE">
        <w:rPr>
          <w:rFonts w:ascii="ＭＳ 明朝" w:hAnsi="ＭＳ 明朝" w:hint="eastAsia"/>
          <w:bCs/>
          <w:color w:val="auto"/>
        </w:rPr>
        <w:t>規定に該当する者は、これを免除する</w:t>
      </w:r>
      <w:r w:rsidR="00B04CCB" w:rsidRPr="00FD71DE">
        <w:rPr>
          <w:rFonts w:ascii="ＭＳ 明朝" w:hAnsi="ＭＳ 明朝" w:hint="eastAsia"/>
          <w:bCs/>
          <w:color w:val="auto"/>
        </w:rPr>
        <w:t>。</w:t>
      </w:r>
    </w:p>
    <w:p w14:paraId="1B62A25E" w14:textId="77777777" w:rsidR="00332779" w:rsidRPr="00FD71DE" w:rsidRDefault="00E25E43" w:rsidP="009859DA">
      <w:pPr>
        <w:adjustRightInd/>
        <w:ind w:leftChars="50" w:left="105"/>
        <w:rPr>
          <w:rFonts w:ascii="ＭＳ 明朝" w:hAnsi="ＭＳ 明朝"/>
          <w:bCs/>
          <w:color w:val="auto"/>
        </w:rPr>
      </w:pPr>
      <w:r w:rsidRPr="00FD71DE">
        <w:rPr>
          <w:rFonts w:ascii="ＭＳ 明朝" w:hAnsi="ＭＳ 明朝" w:hint="eastAsia"/>
          <w:bCs/>
          <w:color w:val="auto"/>
        </w:rPr>
        <w:t>（３</w:t>
      </w:r>
      <w:r w:rsidR="009859DA" w:rsidRPr="00FD71DE">
        <w:rPr>
          <w:rFonts w:ascii="ＭＳ 明朝" w:hAnsi="ＭＳ 明朝" w:hint="eastAsia"/>
          <w:bCs/>
          <w:color w:val="auto"/>
        </w:rPr>
        <w:t>）</w:t>
      </w:r>
      <w:r w:rsidR="00332779" w:rsidRPr="00FD71DE">
        <w:rPr>
          <w:rFonts w:ascii="ＭＳ 明朝" w:hAnsi="ＭＳ 明朝" w:hint="eastAsia"/>
          <w:bCs/>
          <w:color w:val="auto"/>
        </w:rPr>
        <w:t>契約保証金</w:t>
      </w:r>
    </w:p>
    <w:p w14:paraId="31FBBD53" w14:textId="77777777" w:rsidR="00332779" w:rsidRPr="00FD71DE" w:rsidRDefault="00332779" w:rsidP="009859DA">
      <w:pPr>
        <w:adjustRightInd/>
        <w:ind w:leftChars="200" w:left="420" w:firstLineChars="100" w:firstLine="210"/>
        <w:rPr>
          <w:rFonts w:ascii="ＭＳ 明朝" w:hAnsi="ＭＳ 明朝"/>
          <w:color w:val="auto"/>
        </w:rPr>
      </w:pPr>
      <w:r w:rsidRPr="00FD71DE">
        <w:rPr>
          <w:rFonts w:ascii="ＭＳ 明朝" w:hAnsi="ＭＳ 明朝" w:hint="eastAsia"/>
          <w:bCs/>
          <w:color w:val="auto"/>
        </w:rPr>
        <w:t>契約を締結しようとする者は、入札説明書で定める契約保証金を納めなければならない。ただし、</w:t>
      </w:r>
      <w:r w:rsidR="00150BD6" w:rsidRPr="00FD71DE">
        <w:rPr>
          <w:rFonts w:ascii="ＭＳ 明朝" w:hAnsi="ＭＳ 明朝" w:hint="eastAsia"/>
          <w:bCs/>
          <w:color w:val="auto"/>
        </w:rPr>
        <w:t>規則</w:t>
      </w:r>
      <w:r w:rsidR="00BA6F6F" w:rsidRPr="00FD71DE">
        <w:rPr>
          <w:rFonts w:ascii="ＭＳ 明朝" w:hAnsi="ＭＳ 明朝" w:hint="eastAsia"/>
          <w:bCs/>
          <w:color w:val="auto"/>
        </w:rPr>
        <w:t>第</w:t>
      </w:r>
      <w:r w:rsidRPr="00FD71DE">
        <w:rPr>
          <w:rFonts w:ascii="ＭＳ 明朝" w:hAnsi="ＭＳ 明朝" w:hint="eastAsia"/>
          <w:bCs/>
          <w:color w:val="auto"/>
        </w:rPr>
        <w:t>１０９条の２の規定に該当する者は、これを免除する</w:t>
      </w:r>
      <w:r w:rsidR="00B04CCB" w:rsidRPr="00FD71DE">
        <w:rPr>
          <w:rFonts w:ascii="ＭＳ 明朝" w:hAnsi="ＭＳ 明朝" w:hint="eastAsia"/>
          <w:bCs/>
          <w:color w:val="auto"/>
        </w:rPr>
        <w:t>。</w:t>
      </w:r>
    </w:p>
    <w:p w14:paraId="219AF671" w14:textId="77777777" w:rsidR="000016B3" w:rsidRPr="00FD71DE" w:rsidRDefault="00E25E43" w:rsidP="009859DA">
      <w:pPr>
        <w:adjustRightInd/>
        <w:ind w:leftChars="50" w:left="105"/>
        <w:rPr>
          <w:rFonts w:ascii="ＭＳ 明朝" w:hAnsi="ＭＳ 明朝"/>
          <w:bCs/>
          <w:color w:val="auto"/>
        </w:rPr>
      </w:pPr>
      <w:r w:rsidRPr="00FD71DE">
        <w:rPr>
          <w:rFonts w:ascii="ＭＳ 明朝" w:hAnsi="ＭＳ 明朝" w:hint="eastAsia"/>
          <w:bCs/>
          <w:color w:val="auto"/>
        </w:rPr>
        <w:t>（４</w:t>
      </w:r>
      <w:r w:rsidR="009859DA" w:rsidRPr="00FD71DE">
        <w:rPr>
          <w:rFonts w:ascii="ＭＳ 明朝" w:hAnsi="ＭＳ 明朝" w:hint="eastAsia"/>
          <w:bCs/>
          <w:color w:val="auto"/>
        </w:rPr>
        <w:t>）</w:t>
      </w:r>
      <w:r w:rsidR="000016B3" w:rsidRPr="00FD71DE">
        <w:rPr>
          <w:rFonts w:ascii="ＭＳ 明朝" w:hAnsi="ＭＳ 明朝" w:hint="eastAsia"/>
          <w:bCs/>
          <w:color w:val="auto"/>
        </w:rPr>
        <w:t>契約書作成の要否　要</w:t>
      </w:r>
    </w:p>
    <w:p w14:paraId="50ED05FF" w14:textId="77777777" w:rsidR="00451933" w:rsidRPr="00FD71DE" w:rsidRDefault="00451933" w:rsidP="009859DA">
      <w:pPr>
        <w:adjustRightInd/>
        <w:ind w:leftChars="50" w:left="105"/>
        <w:rPr>
          <w:rFonts w:ascii="ＭＳ 明朝" w:hAnsi="ＭＳ 明朝"/>
          <w:bCs/>
          <w:color w:val="auto"/>
        </w:rPr>
      </w:pPr>
      <w:r w:rsidRPr="00FD71DE">
        <w:rPr>
          <w:rFonts w:ascii="ＭＳ 明朝" w:hAnsi="ＭＳ 明朝" w:hint="eastAsia"/>
          <w:bCs/>
          <w:color w:val="auto"/>
        </w:rPr>
        <w:t xml:space="preserve">（５）違約金の有無　</w:t>
      </w:r>
      <w:r w:rsidRPr="00FD71DE">
        <w:rPr>
          <w:rFonts w:ascii="ＭＳ 明朝" w:hAnsi="ＭＳ 明朝" w:cs="Times New Roman" w:hint="eastAsia"/>
          <w:bCs/>
          <w:color w:val="auto"/>
        </w:rPr>
        <w:t>有</w:t>
      </w:r>
    </w:p>
    <w:p w14:paraId="300BE346" w14:textId="1ADDE02D" w:rsidR="002A3651" w:rsidRPr="00FD71DE" w:rsidRDefault="00451933" w:rsidP="009859DA">
      <w:pPr>
        <w:adjustRightInd/>
        <w:ind w:leftChars="50" w:left="105"/>
        <w:rPr>
          <w:rFonts w:ascii="ＭＳ 明朝" w:hAnsi="ＭＳ 明朝" w:cs="Times New Roman"/>
          <w:bCs/>
          <w:color w:val="auto"/>
          <w:spacing w:val="2"/>
        </w:rPr>
      </w:pPr>
      <w:r w:rsidRPr="00FD71DE">
        <w:rPr>
          <w:rFonts w:ascii="ＭＳ 明朝" w:hAnsi="ＭＳ 明朝" w:hint="eastAsia"/>
          <w:bCs/>
          <w:color w:val="auto"/>
        </w:rPr>
        <w:t>（６</w:t>
      </w:r>
      <w:r w:rsidR="009859DA" w:rsidRPr="00FD71DE">
        <w:rPr>
          <w:rFonts w:ascii="ＭＳ 明朝" w:hAnsi="ＭＳ 明朝" w:hint="eastAsia"/>
          <w:bCs/>
          <w:color w:val="auto"/>
        </w:rPr>
        <w:t>）</w:t>
      </w:r>
      <w:r w:rsidRPr="00FD71DE">
        <w:rPr>
          <w:rFonts w:ascii="ＭＳ 明朝" w:hAnsi="ＭＳ 明朝" w:hint="eastAsia"/>
          <w:bCs/>
          <w:color w:val="auto"/>
        </w:rPr>
        <w:t xml:space="preserve">最低制限価格の有無　</w:t>
      </w:r>
      <w:r w:rsidR="006F2F7D">
        <w:rPr>
          <w:rFonts w:ascii="ＭＳ 明朝" w:hAnsi="ＭＳ 明朝" w:hint="eastAsia"/>
          <w:bCs/>
          <w:color w:val="auto"/>
        </w:rPr>
        <w:t>有</w:t>
      </w:r>
    </w:p>
    <w:p w14:paraId="531AD3E3" w14:textId="236BF4F3" w:rsidR="002A3651" w:rsidRPr="00FD71DE" w:rsidRDefault="00451933" w:rsidP="009859DA">
      <w:pPr>
        <w:adjustRightInd/>
        <w:ind w:leftChars="50" w:left="105"/>
        <w:rPr>
          <w:rFonts w:ascii="ＭＳ 明朝" w:hAnsi="ＭＳ 明朝"/>
          <w:bCs/>
          <w:color w:val="auto"/>
        </w:rPr>
      </w:pPr>
      <w:r w:rsidRPr="00FD71DE">
        <w:rPr>
          <w:rFonts w:ascii="ＭＳ 明朝" w:hAnsi="ＭＳ 明朝" w:cs="Times New Roman" w:hint="eastAsia"/>
          <w:bCs/>
          <w:color w:val="auto"/>
          <w:spacing w:val="2"/>
        </w:rPr>
        <w:t>（７</w:t>
      </w:r>
      <w:r w:rsidR="009859DA" w:rsidRPr="00FD71DE">
        <w:rPr>
          <w:rFonts w:ascii="ＭＳ 明朝" w:hAnsi="ＭＳ 明朝" w:cs="Times New Roman" w:hint="eastAsia"/>
          <w:bCs/>
          <w:color w:val="auto"/>
          <w:spacing w:val="2"/>
        </w:rPr>
        <w:t>）</w:t>
      </w:r>
      <w:r w:rsidR="00150BD6" w:rsidRPr="00FD71DE">
        <w:rPr>
          <w:rFonts w:ascii="ＭＳ 明朝" w:hAnsi="ＭＳ 明朝" w:hint="eastAsia"/>
          <w:bCs/>
          <w:color w:val="auto"/>
        </w:rPr>
        <w:t>前払金</w:t>
      </w:r>
      <w:r w:rsidR="00FC5788" w:rsidRPr="00FD71DE">
        <w:rPr>
          <w:rFonts w:ascii="ＭＳ 明朝" w:hAnsi="ＭＳ 明朝" w:hint="eastAsia"/>
          <w:bCs/>
          <w:color w:val="auto"/>
        </w:rPr>
        <w:t>の有無</w:t>
      </w:r>
      <w:r w:rsidR="006A7C93" w:rsidRPr="00FD71DE">
        <w:rPr>
          <w:rFonts w:ascii="ＭＳ 明朝" w:hAnsi="ＭＳ 明朝" w:hint="eastAsia"/>
          <w:bCs/>
          <w:color w:val="auto"/>
        </w:rPr>
        <w:t xml:space="preserve">　</w:t>
      </w:r>
      <w:r w:rsidR="00E310B3" w:rsidRPr="00FD71DE">
        <w:rPr>
          <w:rFonts w:ascii="ＭＳ 明朝" w:hAnsi="ＭＳ 明朝" w:hint="eastAsia"/>
          <w:bCs/>
          <w:color w:val="auto"/>
        </w:rPr>
        <w:t>有</w:t>
      </w:r>
    </w:p>
    <w:p w14:paraId="473F950A" w14:textId="77777777" w:rsidR="002A3651" w:rsidRPr="00FD71DE" w:rsidRDefault="008566F0" w:rsidP="009859DA">
      <w:pPr>
        <w:adjustRightInd/>
        <w:ind w:leftChars="50" w:left="105"/>
        <w:rPr>
          <w:rFonts w:ascii="ＭＳ 明朝" w:hAnsi="ＭＳ 明朝" w:cs="Times New Roman"/>
          <w:bCs/>
          <w:color w:val="auto"/>
          <w:spacing w:val="2"/>
        </w:rPr>
      </w:pPr>
      <w:r w:rsidRPr="00FD71DE">
        <w:rPr>
          <w:rFonts w:ascii="ＭＳ 明朝" w:hAnsi="ＭＳ 明朝" w:cs="Times New Roman" w:hint="eastAsia"/>
          <w:bCs/>
          <w:color w:val="auto"/>
          <w:spacing w:val="2"/>
        </w:rPr>
        <w:t>（</w:t>
      </w:r>
      <w:r w:rsidR="00BA32ED" w:rsidRPr="00FD71DE">
        <w:rPr>
          <w:rFonts w:ascii="ＭＳ 明朝" w:hAnsi="ＭＳ 明朝" w:cs="Times New Roman" w:hint="eastAsia"/>
          <w:bCs/>
          <w:color w:val="auto"/>
          <w:spacing w:val="2"/>
        </w:rPr>
        <w:t>８</w:t>
      </w:r>
      <w:r w:rsidR="009859DA" w:rsidRPr="00FD71DE">
        <w:rPr>
          <w:rFonts w:ascii="ＭＳ 明朝" w:hAnsi="ＭＳ 明朝" w:cs="Times New Roman" w:hint="eastAsia"/>
          <w:bCs/>
          <w:color w:val="auto"/>
          <w:spacing w:val="2"/>
        </w:rPr>
        <w:t>）</w:t>
      </w:r>
      <w:r w:rsidR="00D23CDD" w:rsidRPr="00FD71DE">
        <w:rPr>
          <w:rFonts w:ascii="ＭＳ 明朝" w:hAnsi="ＭＳ 明朝" w:hint="eastAsia"/>
          <w:bCs/>
          <w:color w:val="auto"/>
        </w:rPr>
        <w:t>その他</w:t>
      </w:r>
    </w:p>
    <w:p w14:paraId="6D4577D9" w14:textId="77777777" w:rsidR="00451534" w:rsidRPr="00FD71DE" w:rsidRDefault="002A3651" w:rsidP="005A3192">
      <w:pPr>
        <w:adjustRightInd/>
        <w:ind w:leftChars="200" w:left="634" w:hangingChars="100" w:hanging="214"/>
        <w:rPr>
          <w:rFonts w:ascii="ＭＳ 明朝" w:hAnsi="ＭＳ 明朝" w:cs="Times New Roman"/>
          <w:color w:val="auto"/>
          <w:spacing w:val="2"/>
        </w:rPr>
      </w:pPr>
      <w:r w:rsidRPr="00FD71DE">
        <w:rPr>
          <w:rFonts w:ascii="ＭＳ 明朝" w:hAnsi="ＭＳ 明朝" w:cs="Times New Roman" w:hint="eastAsia"/>
          <w:bCs/>
          <w:color w:val="auto"/>
          <w:spacing w:val="2"/>
        </w:rPr>
        <w:t xml:space="preserve">①　</w:t>
      </w:r>
      <w:r w:rsidR="00EB6998" w:rsidRPr="00FD71DE">
        <w:rPr>
          <w:rFonts w:ascii="ＭＳ 明朝" w:hAnsi="ＭＳ 明朝" w:hint="eastAsia"/>
          <w:bCs/>
          <w:color w:val="auto"/>
        </w:rPr>
        <w:t>落札者が契約締結までの間に、</w:t>
      </w:r>
      <w:r w:rsidRPr="00FD71DE">
        <w:rPr>
          <w:rFonts w:ascii="ＭＳ 明朝" w:hAnsi="ＭＳ 明朝" w:hint="eastAsia"/>
          <w:bCs/>
          <w:color w:val="auto"/>
        </w:rPr>
        <w:t>３</w:t>
      </w:r>
      <w:r w:rsidR="00EB6998" w:rsidRPr="00FD71DE">
        <w:rPr>
          <w:rFonts w:ascii="ＭＳ 明朝" w:hAnsi="ＭＳ 明朝" w:hint="eastAsia"/>
          <w:bCs/>
          <w:color w:val="auto"/>
        </w:rPr>
        <w:t>に掲げた参加資格のうち一つでも満たさなくなった場合は契約を締結しない。また、この場合において、県は損害賠償の責めを負わない</w:t>
      </w:r>
      <w:r w:rsidR="00FE2081" w:rsidRPr="00FD71DE">
        <w:rPr>
          <w:rFonts w:ascii="ＭＳ 明朝" w:hAnsi="ＭＳ 明朝" w:hint="eastAsia"/>
          <w:bCs/>
          <w:color w:val="auto"/>
        </w:rPr>
        <w:t>ものとする</w:t>
      </w:r>
      <w:r w:rsidR="00EB6998" w:rsidRPr="00FD71DE">
        <w:rPr>
          <w:rFonts w:ascii="ＭＳ 明朝" w:hAnsi="ＭＳ 明朝" w:hint="eastAsia"/>
          <w:bCs/>
          <w:color w:val="auto"/>
        </w:rPr>
        <w:t>。</w:t>
      </w:r>
    </w:p>
    <w:p w14:paraId="1D13AA28" w14:textId="77777777" w:rsidR="001D6638" w:rsidRPr="00FD71DE" w:rsidRDefault="002A3651" w:rsidP="00451933">
      <w:pPr>
        <w:adjustRightInd/>
        <w:ind w:leftChars="200" w:left="420"/>
        <w:rPr>
          <w:rFonts w:ascii="ＭＳ 明朝" w:hAnsi="ＭＳ 明朝"/>
          <w:bCs/>
          <w:color w:val="auto"/>
          <w:u w:val="single"/>
        </w:rPr>
      </w:pPr>
      <w:r w:rsidRPr="00FD71DE">
        <w:rPr>
          <w:rFonts w:ascii="ＭＳ 明朝" w:hAnsi="ＭＳ 明朝" w:hint="eastAsia"/>
          <w:bCs/>
          <w:color w:val="auto"/>
        </w:rPr>
        <w:t xml:space="preserve">②　</w:t>
      </w:r>
      <w:r w:rsidR="001D6638" w:rsidRPr="00FD71DE">
        <w:rPr>
          <w:rFonts w:ascii="ＭＳ 明朝" w:hAnsi="ＭＳ 明朝" w:hint="eastAsia"/>
          <w:bCs/>
          <w:color w:val="auto"/>
        </w:rPr>
        <w:t>詳細は</w:t>
      </w:r>
      <w:r w:rsidR="007E4B54" w:rsidRPr="00FD71DE">
        <w:rPr>
          <w:rFonts w:ascii="ＭＳ 明朝" w:hAnsi="ＭＳ 明朝" w:hint="eastAsia"/>
          <w:bCs/>
          <w:color w:val="auto"/>
        </w:rPr>
        <w:t>、</w:t>
      </w:r>
      <w:r w:rsidR="001D6638" w:rsidRPr="00FD71DE">
        <w:rPr>
          <w:rFonts w:ascii="ＭＳ 明朝" w:hAnsi="ＭＳ 明朝" w:hint="eastAsia"/>
          <w:bCs/>
          <w:color w:val="auto"/>
        </w:rPr>
        <w:t>入札説明書による。</w:t>
      </w:r>
    </w:p>
    <w:p w14:paraId="167390C8" w14:textId="00F90945" w:rsidR="008D21A3" w:rsidRPr="00C35C14" w:rsidRDefault="002A3651" w:rsidP="005A3192">
      <w:pPr>
        <w:adjustRightInd/>
        <w:ind w:leftChars="200" w:left="2310" w:hangingChars="900" w:hanging="1890"/>
        <w:rPr>
          <w:rFonts w:ascii="ＭＳ 明朝" w:hAnsi="ＭＳ 明朝"/>
          <w:bCs/>
        </w:rPr>
      </w:pPr>
      <w:r w:rsidRPr="00FD71DE">
        <w:rPr>
          <w:rFonts w:ascii="ＭＳ 明朝" w:hAnsi="ＭＳ 明朝" w:hint="eastAsia"/>
          <w:bCs/>
          <w:color w:val="auto"/>
        </w:rPr>
        <w:t xml:space="preserve">③　</w:t>
      </w:r>
      <w:r w:rsidR="00E511DB" w:rsidRPr="00FD71DE">
        <w:rPr>
          <w:rFonts w:ascii="ＭＳ 明朝" w:hAnsi="ＭＳ 明朝" w:hint="eastAsia"/>
          <w:bCs/>
          <w:color w:val="auto"/>
        </w:rPr>
        <w:t>問い合わせ先　山梨県</w:t>
      </w:r>
      <w:r w:rsidR="00972A94" w:rsidRPr="00FD71DE">
        <w:rPr>
          <w:rFonts w:ascii="ＭＳ 明朝" w:hAnsi="ＭＳ 明朝" w:hint="eastAsia"/>
          <w:bCs/>
          <w:color w:val="auto"/>
        </w:rPr>
        <w:t>畜産酪農技術センター</w:t>
      </w:r>
      <w:r w:rsidR="00A47764" w:rsidRPr="00FD71DE">
        <w:rPr>
          <w:rFonts w:ascii="ＭＳ 明朝" w:hAnsi="ＭＳ 明朝" w:hint="eastAsia"/>
          <w:bCs/>
        </w:rPr>
        <w:t>（</w:t>
      </w:r>
      <w:r w:rsidR="00D23CDD" w:rsidRPr="00FD71DE">
        <w:rPr>
          <w:rFonts w:ascii="ＭＳ 明朝" w:hAnsi="ＭＳ 明朝" w:hint="eastAsia"/>
          <w:bCs/>
        </w:rPr>
        <w:t>電話</w:t>
      </w:r>
      <w:r w:rsidR="00A47764" w:rsidRPr="00FD71DE">
        <w:rPr>
          <w:rFonts w:ascii="ＭＳ 明朝" w:hAnsi="ＭＳ 明朝" w:hint="eastAsia"/>
          <w:bCs/>
        </w:rPr>
        <w:t>番号</w:t>
      </w:r>
      <w:r w:rsidR="00D23CDD" w:rsidRPr="00FD71DE">
        <w:rPr>
          <w:rFonts w:ascii="ＭＳ 明朝" w:hAnsi="ＭＳ 明朝" w:hint="eastAsia"/>
          <w:bCs/>
        </w:rPr>
        <w:t>０</w:t>
      </w:r>
      <w:r w:rsidR="00D23CDD" w:rsidRPr="00C35C14">
        <w:rPr>
          <w:rFonts w:ascii="ＭＳ 明朝" w:hAnsi="ＭＳ 明朝" w:hint="eastAsia"/>
          <w:bCs/>
        </w:rPr>
        <w:t>５５</w:t>
      </w:r>
      <w:r w:rsidR="00A47764" w:rsidRPr="00C35C14">
        <w:rPr>
          <w:rFonts w:ascii="ＭＳ 明朝" w:hAnsi="ＭＳ 明朝" w:hint="eastAsia"/>
          <w:bCs/>
        </w:rPr>
        <w:t>－</w:t>
      </w:r>
      <w:r w:rsidR="00EE110C">
        <w:rPr>
          <w:rFonts w:ascii="ＭＳ 明朝" w:hAnsi="ＭＳ 明朝" w:hint="eastAsia"/>
          <w:bCs/>
        </w:rPr>
        <w:t>２</w:t>
      </w:r>
      <w:r w:rsidR="00972A94">
        <w:rPr>
          <w:rFonts w:ascii="ＭＳ 明朝" w:hAnsi="ＭＳ 明朝" w:hint="eastAsia"/>
          <w:bCs/>
        </w:rPr>
        <w:t>７３</w:t>
      </w:r>
      <w:r w:rsidR="00E511DB" w:rsidRPr="00C35C14">
        <w:rPr>
          <w:rFonts w:ascii="ＭＳ 明朝" w:hAnsi="ＭＳ 明朝" w:hint="eastAsia"/>
          <w:bCs/>
        </w:rPr>
        <w:t>－</w:t>
      </w:r>
      <w:r w:rsidR="00972A94">
        <w:rPr>
          <w:rFonts w:ascii="ＭＳ 明朝" w:hAnsi="ＭＳ 明朝" w:hint="eastAsia"/>
          <w:bCs/>
        </w:rPr>
        <w:t>６４４</w:t>
      </w:r>
      <w:r w:rsidR="00EE110C">
        <w:rPr>
          <w:rFonts w:ascii="ＭＳ 明朝" w:hAnsi="ＭＳ 明朝" w:hint="eastAsia"/>
          <w:bCs/>
        </w:rPr>
        <w:t>１</w:t>
      </w:r>
      <w:r w:rsidR="00A47764" w:rsidRPr="00C35C14">
        <w:rPr>
          <w:rFonts w:ascii="ＭＳ 明朝" w:hAnsi="ＭＳ 明朝" w:hint="eastAsia"/>
          <w:bCs/>
        </w:rPr>
        <w:t>）</w:t>
      </w:r>
    </w:p>
    <w:sectPr w:rsidR="008D21A3" w:rsidRPr="00C35C14" w:rsidSect="009E3402">
      <w:headerReference w:type="default" r:id="rId7"/>
      <w:footerReference w:type="default" r:id="rId8"/>
      <w:type w:val="continuous"/>
      <w:pgSz w:w="11906" w:h="16838" w:code="9"/>
      <w:pgMar w:top="1021" w:right="1474" w:bottom="851" w:left="1474" w:header="284" w:footer="284" w:gutter="0"/>
      <w:pgNumType w:start="1"/>
      <w:cols w:space="720"/>
      <w:noEndnote/>
      <w:docGrid w:type="lines" w:linePitch="2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83EE" w14:textId="77777777" w:rsidR="00B7499E" w:rsidRDefault="00B7499E">
      <w:r>
        <w:separator/>
      </w:r>
    </w:p>
  </w:endnote>
  <w:endnote w:type="continuationSeparator" w:id="0">
    <w:p w14:paraId="229814DD" w14:textId="77777777" w:rsidR="00B7499E" w:rsidRDefault="00B7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9778" w14:textId="77777777" w:rsidR="0066120D" w:rsidRDefault="0066120D">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8B19" w14:textId="77777777" w:rsidR="00B7499E" w:rsidRDefault="00B7499E">
      <w:r>
        <w:rPr>
          <w:rFonts w:ascii="ＭＳ 明朝" w:cs="Times New Roman"/>
          <w:color w:val="auto"/>
          <w:sz w:val="2"/>
          <w:szCs w:val="2"/>
        </w:rPr>
        <w:continuationSeparator/>
      </w:r>
    </w:p>
  </w:footnote>
  <w:footnote w:type="continuationSeparator" w:id="0">
    <w:p w14:paraId="42FFACB8" w14:textId="77777777" w:rsidR="00B7499E" w:rsidRDefault="00B7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E035" w14:textId="77777777" w:rsidR="0066120D" w:rsidRDefault="0066120D">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28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B47"/>
    <w:rsid w:val="000016B3"/>
    <w:rsid w:val="000029E0"/>
    <w:rsid w:val="00004C42"/>
    <w:rsid w:val="0001100C"/>
    <w:rsid w:val="000140A5"/>
    <w:rsid w:val="000166BC"/>
    <w:rsid w:val="00016E30"/>
    <w:rsid w:val="00017667"/>
    <w:rsid w:val="000225FD"/>
    <w:rsid w:val="00032673"/>
    <w:rsid w:val="00034CCC"/>
    <w:rsid w:val="00035777"/>
    <w:rsid w:val="00036A54"/>
    <w:rsid w:val="00036CF2"/>
    <w:rsid w:val="000378EA"/>
    <w:rsid w:val="0004044E"/>
    <w:rsid w:val="00046906"/>
    <w:rsid w:val="000604E2"/>
    <w:rsid w:val="00067FFB"/>
    <w:rsid w:val="0007365C"/>
    <w:rsid w:val="000771E5"/>
    <w:rsid w:val="00077F52"/>
    <w:rsid w:val="0008020D"/>
    <w:rsid w:val="00083E04"/>
    <w:rsid w:val="0008416B"/>
    <w:rsid w:val="0008532C"/>
    <w:rsid w:val="000856FA"/>
    <w:rsid w:val="00090C87"/>
    <w:rsid w:val="00094CF4"/>
    <w:rsid w:val="00096DAE"/>
    <w:rsid w:val="000A7516"/>
    <w:rsid w:val="000B2F28"/>
    <w:rsid w:val="000B5F29"/>
    <w:rsid w:val="000B7204"/>
    <w:rsid w:val="000C15F7"/>
    <w:rsid w:val="000C2293"/>
    <w:rsid w:val="000D08C3"/>
    <w:rsid w:val="000F0D41"/>
    <w:rsid w:val="000F4D4B"/>
    <w:rsid w:val="000F6317"/>
    <w:rsid w:val="00100356"/>
    <w:rsid w:val="00106ABA"/>
    <w:rsid w:val="001071A3"/>
    <w:rsid w:val="001105AC"/>
    <w:rsid w:val="00127BAC"/>
    <w:rsid w:val="00130AD4"/>
    <w:rsid w:val="001316ED"/>
    <w:rsid w:val="00142696"/>
    <w:rsid w:val="00150BD6"/>
    <w:rsid w:val="00151B3E"/>
    <w:rsid w:val="00152CAF"/>
    <w:rsid w:val="00152E93"/>
    <w:rsid w:val="00162829"/>
    <w:rsid w:val="001658C3"/>
    <w:rsid w:val="0017036F"/>
    <w:rsid w:val="0017271A"/>
    <w:rsid w:val="00176D6F"/>
    <w:rsid w:val="00186DFC"/>
    <w:rsid w:val="00191B7E"/>
    <w:rsid w:val="00196620"/>
    <w:rsid w:val="00197A41"/>
    <w:rsid w:val="001A193B"/>
    <w:rsid w:val="001A1DA8"/>
    <w:rsid w:val="001A2DFA"/>
    <w:rsid w:val="001B2205"/>
    <w:rsid w:val="001C0E8D"/>
    <w:rsid w:val="001D30C9"/>
    <w:rsid w:val="001D6638"/>
    <w:rsid w:val="001E05F4"/>
    <w:rsid w:val="001F47D5"/>
    <w:rsid w:val="0020035B"/>
    <w:rsid w:val="002006D1"/>
    <w:rsid w:val="0020214B"/>
    <w:rsid w:val="00213378"/>
    <w:rsid w:val="002140C0"/>
    <w:rsid w:val="002229EF"/>
    <w:rsid w:val="00223F5B"/>
    <w:rsid w:val="00234A1A"/>
    <w:rsid w:val="002400C9"/>
    <w:rsid w:val="0024074D"/>
    <w:rsid w:val="00246E66"/>
    <w:rsid w:val="002512BF"/>
    <w:rsid w:val="00253FDE"/>
    <w:rsid w:val="0025722C"/>
    <w:rsid w:val="0025739C"/>
    <w:rsid w:val="00260DD8"/>
    <w:rsid w:val="002631AB"/>
    <w:rsid w:val="0026340A"/>
    <w:rsid w:val="00263F51"/>
    <w:rsid w:val="00266C5A"/>
    <w:rsid w:val="00267DA7"/>
    <w:rsid w:val="00276D90"/>
    <w:rsid w:val="00276EFD"/>
    <w:rsid w:val="002857F8"/>
    <w:rsid w:val="002A2F29"/>
    <w:rsid w:val="002A3651"/>
    <w:rsid w:val="002A440E"/>
    <w:rsid w:val="002A4EF6"/>
    <w:rsid w:val="002A5CFD"/>
    <w:rsid w:val="002B210D"/>
    <w:rsid w:val="002B43DC"/>
    <w:rsid w:val="002C6934"/>
    <w:rsid w:val="002D0921"/>
    <w:rsid w:val="002D3CE5"/>
    <w:rsid w:val="002D68D7"/>
    <w:rsid w:val="002E279A"/>
    <w:rsid w:val="002E5B71"/>
    <w:rsid w:val="002E5CC0"/>
    <w:rsid w:val="002F2160"/>
    <w:rsid w:val="002F34F2"/>
    <w:rsid w:val="002F609E"/>
    <w:rsid w:val="003065B3"/>
    <w:rsid w:val="00315D14"/>
    <w:rsid w:val="0031780F"/>
    <w:rsid w:val="003218F4"/>
    <w:rsid w:val="00322529"/>
    <w:rsid w:val="00324720"/>
    <w:rsid w:val="00324E3E"/>
    <w:rsid w:val="003263B8"/>
    <w:rsid w:val="003305B7"/>
    <w:rsid w:val="0033168B"/>
    <w:rsid w:val="00332779"/>
    <w:rsid w:val="00334265"/>
    <w:rsid w:val="003404B4"/>
    <w:rsid w:val="00345341"/>
    <w:rsid w:val="0035209D"/>
    <w:rsid w:val="00353015"/>
    <w:rsid w:val="00362681"/>
    <w:rsid w:val="00364A2B"/>
    <w:rsid w:val="00364A5B"/>
    <w:rsid w:val="00367307"/>
    <w:rsid w:val="00372CA2"/>
    <w:rsid w:val="003743E0"/>
    <w:rsid w:val="003768C7"/>
    <w:rsid w:val="003776FC"/>
    <w:rsid w:val="00387ABA"/>
    <w:rsid w:val="00393035"/>
    <w:rsid w:val="003A2C5B"/>
    <w:rsid w:val="003A73DA"/>
    <w:rsid w:val="003A749C"/>
    <w:rsid w:val="003A78A4"/>
    <w:rsid w:val="003A7AAF"/>
    <w:rsid w:val="003C31B8"/>
    <w:rsid w:val="003C4041"/>
    <w:rsid w:val="003D0E6B"/>
    <w:rsid w:val="003D6F1A"/>
    <w:rsid w:val="003E1085"/>
    <w:rsid w:val="003E66C3"/>
    <w:rsid w:val="003E6AAD"/>
    <w:rsid w:val="003F2228"/>
    <w:rsid w:val="00402472"/>
    <w:rsid w:val="004049FF"/>
    <w:rsid w:val="00406673"/>
    <w:rsid w:val="00407442"/>
    <w:rsid w:val="0041130F"/>
    <w:rsid w:val="00412BD0"/>
    <w:rsid w:val="00412C46"/>
    <w:rsid w:val="00423BCB"/>
    <w:rsid w:val="0042410A"/>
    <w:rsid w:val="0042766D"/>
    <w:rsid w:val="004306CE"/>
    <w:rsid w:val="004361F6"/>
    <w:rsid w:val="004416D4"/>
    <w:rsid w:val="0044617D"/>
    <w:rsid w:val="0044754D"/>
    <w:rsid w:val="00451534"/>
    <w:rsid w:val="00451933"/>
    <w:rsid w:val="00453EAF"/>
    <w:rsid w:val="004570AF"/>
    <w:rsid w:val="0046335B"/>
    <w:rsid w:val="004665D0"/>
    <w:rsid w:val="00474A70"/>
    <w:rsid w:val="0048130D"/>
    <w:rsid w:val="00486056"/>
    <w:rsid w:val="004929BB"/>
    <w:rsid w:val="004953A0"/>
    <w:rsid w:val="00497D1D"/>
    <w:rsid w:val="004B243D"/>
    <w:rsid w:val="004B7A22"/>
    <w:rsid w:val="004C0FBD"/>
    <w:rsid w:val="004C20D3"/>
    <w:rsid w:val="004D083E"/>
    <w:rsid w:val="004D443A"/>
    <w:rsid w:val="004D679B"/>
    <w:rsid w:val="004E0107"/>
    <w:rsid w:val="004E083C"/>
    <w:rsid w:val="004E43DF"/>
    <w:rsid w:val="004E676A"/>
    <w:rsid w:val="004E6993"/>
    <w:rsid w:val="004F14B4"/>
    <w:rsid w:val="004F2C36"/>
    <w:rsid w:val="004F73DF"/>
    <w:rsid w:val="0050196A"/>
    <w:rsid w:val="0051064E"/>
    <w:rsid w:val="005111CC"/>
    <w:rsid w:val="005160FA"/>
    <w:rsid w:val="00521990"/>
    <w:rsid w:val="00525A72"/>
    <w:rsid w:val="005308E2"/>
    <w:rsid w:val="0053567F"/>
    <w:rsid w:val="00536BE5"/>
    <w:rsid w:val="00537107"/>
    <w:rsid w:val="0054051E"/>
    <w:rsid w:val="005448F4"/>
    <w:rsid w:val="005458E9"/>
    <w:rsid w:val="00547B3E"/>
    <w:rsid w:val="00547C5B"/>
    <w:rsid w:val="00557DB0"/>
    <w:rsid w:val="00564712"/>
    <w:rsid w:val="005769B5"/>
    <w:rsid w:val="0057716B"/>
    <w:rsid w:val="00580BDD"/>
    <w:rsid w:val="0058193E"/>
    <w:rsid w:val="00586BD3"/>
    <w:rsid w:val="00591286"/>
    <w:rsid w:val="00594791"/>
    <w:rsid w:val="0059727C"/>
    <w:rsid w:val="005A3192"/>
    <w:rsid w:val="005B4077"/>
    <w:rsid w:val="005D0EE5"/>
    <w:rsid w:val="005D168D"/>
    <w:rsid w:val="005D4C61"/>
    <w:rsid w:val="005D5721"/>
    <w:rsid w:val="005E27F2"/>
    <w:rsid w:val="005E430C"/>
    <w:rsid w:val="005F704B"/>
    <w:rsid w:val="00600CF4"/>
    <w:rsid w:val="00605654"/>
    <w:rsid w:val="00615846"/>
    <w:rsid w:val="00626351"/>
    <w:rsid w:val="006340A4"/>
    <w:rsid w:val="00636264"/>
    <w:rsid w:val="00637C67"/>
    <w:rsid w:val="00647D37"/>
    <w:rsid w:val="00652407"/>
    <w:rsid w:val="00654718"/>
    <w:rsid w:val="00656538"/>
    <w:rsid w:val="00656816"/>
    <w:rsid w:val="00661165"/>
    <w:rsid w:val="0066120D"/>
    <w:rsid w:val="0066135D"/>
    <w:rsid w:val="00670EBF"/>
    <w:rsid w:val="00675CE9"/>
    <w:rsid w:val="0068089B"/>
    <w:rsid w:val="00693433"/>
    <w:rsid w:val="00693E38"/>
    <w:rsid w:val="006A7C93"/>
    <w:rsid w:val="006B02AB"/>
    <w:rsid w:val="006B527F"/>
    <w:rsid w:val="006B5CEF"/>
    <w:rsid w:val="006B614D"/>
    <w:rsid w:val="006C582C"/>
    <w:rsid w:val="006C5ED0"/>
    <w:rsid w:val="006D3B67"/>
    <w:rsid w:val="006D4324"/>
    <w:rsid w:val="006D5DBD"/>
    <w:rsid w:val="006E51F9"/>
    <w:rsid w:val="006E552A"/>
    <w:rsid w:val="006E56DC"/>
    <w:rsid w:val="006E5E1B"/>
    <w:rsid w:val="006E6735"/>
    <w:rsid w:val="006F1AA3"/>
    <w:rsid w:val="006F2F7D"/>
    <w:rsid w:val="006F51EF"/>
    <w:rsid w:val="006F597F"/>
    <w:rsid w:val="00701B7B"/>
    <w:rsid w:val="007044D1"/>
    <w:rsid w:val="00706366"/>
    <w:rsid w:val="007073DD"/>
    <w:rsid w:val="007171F0"/>
    <w:rsid w:val="007172B1"/>
    <w:rsid w:val="00722933"/>
    <w:rsid w:val="00723C5D"/>
    <w:rsid w:val="00726A68"/>
    <w:rsid w:val="00730155"/>
    <w:rsid w:val="007401D7"/>
    <w:rsid w:val="0074262A"/>
    <w:rsid w:val="0074743F"/>
    <w:rsid w:val="00747E18"/>
    <w:rsid w:val="00747F93"/>
    <w:rsid w:val="00751E1E"/>
    <w:rsid w:val="007540D8"/>
    <w:rsid w:val="00755964"/>
    <w:rsid w:val="00756460"/>
    <w:rsid w:val="00761DFD"/>
    <w:rsid w:val="00763A44"/>
    <w:rsid w:val="00777BFC"/>
    <w:rsid w:val="00780DBC"/>
    <w:rsid w:val="00783391"/>
    <w:rsid w:val="007858DF"/>
    <w:rsid w:val="007877FC"/>
    <w:rsid w:val="00787A67"/>
    <w:rsid w:val="00791C1B"/>
    <w:rsid w:val="00794FA7"/>
    <w:rsid w:val="00795CCF"/>
    <w:rsid w:val="00796A0F"/>
    <w:rsid w:val="007A6B47"/>
    <w:rsid w:val="007A7240"/>
    <w:rsid w:val="007B0AE1"/>
    <w:rsid w:val="007B4D64"/>
    <w:rsid w:val="007B5B3E"/>
    <w:rsid w:val="007E2914"/>
    <w:rsid w:val="007E4B54"/>
    <w:rsid w:val="007F5553"/>
    <w:rsid w:val="008109A2"/>
    <w:rsid w:val="0081147D"/>
    <w:rsid w:val="008136D3"/>
    <w:rsid w:val="00816191"/>
    <w:rsid w:val="00846A79"/>
    <w:rsid w:val="008566F0"/>
    <w:rsid w:val="008569C6"/>
    <w:rsid w:val="0085743F"/>
    <w:rsid w:val="008713AF"/>
    <w:rsid w:val="008715E5"/>
    <w:rsid w:val="008720DD"/>
    <w:rsid w:val="0087529E"/>
    <w:rsid w:val="00883CA6"/>
    <w:rsid w:val="00894FA6"/>
    <w:rsid w:val="008951DE"/>
    <w:rsid w:val="00895650"/>
    <w:rsid w:val="00897D10"/>
    <w:rsid w:val="008A7005"/>
    <w:rsid w:val="008B05B2"/>
    <w:rsid w:val="008D21A3"/>
    <w:rsid w:val="008D4A66"/>
    <w:rsid w:val="008D4E99"/>
    <w:rsid w:val="008D7BC8"/>
    <w:rsid w:val="008E296A"/>
    <w:rsid w:val="008E479C"/>
    <w:rsid w:val="008F2BB1"/>
    <w:rsid w:val="00900814"/>
    <w:rsid w:val="00903100"/>
    <w:rsid w:val="009115B4"/>
    <w:rsid w:val="00912BB0"/>
    <w:rsid w:val="00923BA8"/>
    <w:rsid w:val="00924489"/>
    <w:rsid w:val="00924C4C"/>
    <w:rsid w:val="00926F81"/>
    <w:rsid w:val="00927046"/>
    <w:rsid w:val="00937625"/>
    <w:rsid w:val="00947D38"/>
    <w:rsid w:val="0095072E"/>
    <w:rsid w:val="009511A5"/>
    <w:rsid w:val="0095679B"/>
    <w:rsid w:val="00960053"/>
    <w:rsid w:val="00963801"/>
    <w:rsid w:val="00972A94"/>
    <w:rsid w:val="0098042B"/>
    <w:rsid w:val="00980630"/>
    <w:rsid w:val="00980EAF"/>
    <w:rsid w:val="009859DA"/>
    <w:rsid w:val="009A2B52"/>
    <w:rsid w:val="009A37D9"/>
    <w:rsid w:val="009B56C2"/>
    <w:rsid w:val="009C25A6"/>
    <w:rsid w:val="009C2CE9"/>
    <w:rsid w:val="009C3746"/>
    <w:rsid w:val="009D2585"/>
    <w:rsid w:val="009D6E32"/>
    <w:rsid w:val="009E2A92"/>
    <w:rsid w:val="009E3402"/>
    <w:rsid w:val="009F1E2B"/>
    <w:rsid w:val="009F6ACD"/>
    <w:rsid w:val="00A0117C"/>
    <w:rsid w:val="00A274E0"/>
    <w:rsid w:val="00A32BC9"/>
    <w:rsid w:val="00A47764"/>
    <w:rsid w:val="00A53F4D"/>
    <w:rsid w:val="00A54930"/>
    <w:rsid w:val="00A72AC0"/>
    <w:rsid w:val="00A96656"/>
    <w:rsid w:val="00AA2B81"/>
    <w:rsid w:val="00AA5DAB"/>
    <w:rsid w:val="00AB5D22"/>
    <w:rsid w:val="00AB7A45"/>
    <w:rsid w:val="00AC0B02"/>
    <w:rsid w:val="00AD70C5"/>
    <w:rsid w:val="00AE2FA2"/>
    <w:rsid w:val="00AE773D"/>
    <w:rsid w:val="00AF3F9E"/>
    <w:rsid w:val="00AF57E6"/>
    <w:rsid w:val="00AF58E1"/>
    <w:rsid w:val="00AF5C33"/>
    <w:rsid w:val="00B00D3C"/>
    <w:rsid w:val="00B029D1"/>
    <w:rsid w:val="00B04CCB"/>
    <w:rsid w:val="00B12E22"/>
    <w:rsid w:val="00B1466D"/>
    <w:rsid w:val="00B158E2"/>
    <w:rsid w:val="00B17056"/>
    <w:rsid w:val="00B20E18"/>
    <w:rsid w:val="00B22DF1"/>
    <w:rsid w:val="00B3108E"/>
    <w:rsid w:val="00B32CA2"/>
    <w:rsid w:val="00B37D24"/>
    <w:rsid w:val="00B400B9"/>
    <w:rsid w:val="00B43A84"/>
    <w:rsid w:val="00B65DF6"/>
    <w:rsid w:val="00B671E8"/>
    <w:rsid w:val="00B67E02"/>
    <w:rsid w:val="00B70B1D"/>
    <w:rsid w:val="00B7499E"/>
    <w:rsid w:val="00B74C08"/>
    <w:rsid w:val="00B75208"/>
    <w:rsid w:val="00B76E20"/>
    <w:rsid w:val="00B77D3F"/>
    <w:rsid w:val="00B80B78"/>
    <w:rsid w:val="00B8435D"/>
    <w:rsid w:val="00B8783B"/>
    <w:rsid w:val="00B87DDB"/>
    <w:rsid w:val="00B92CD7"/>
    <w:rsid w:val="00BA32ED"/>
    <w:rsid w:val="00BA6CAC"/>
    <w:rsid w:val="00BA6F6F"/>
    <w:rsid w:val="00BB40D4"/>
    <w:rsid w:val="00BC5578"/>
    <w:rsid w:val="00BD5D4D"/>
    <w:rsid w:val="00BD6F22"/>
    <w:rsid w:val="00BE27AE"/>
    <w:rsid w:val="00BE7639"/>
    <w:rsid w:val="00BF185F"/>
    <w:rsid w:val="00BF3692"/>
    <w:rsid w:val="00C045D0"/>
    <w:rsid w:val="00C06221"/>
    <w:rsid w:val="00C07791"/>
    <w:rsid w:val="00C12333"/>
    <w:rsid w:val="00C16B59"/>
    <w:rsid w:val="00C17F05"/>
    <w:rsid w:val="00C22F7A"/>
    <w:rsid w:val="00C3063A"/>
    <w:rsid w:val="00C30CA0"/>
    <w:rsid w:val="00C35C14"/>
    <w:rsid w:val="00C45866"/>
    <w:rsid w:val="00C4702B"/>
    <w:rsid w:val="00C52BFF"/>
    <w:rsid w:val="00C54FD3"/>
    <w:rsid w:val="00C626D5"/>
    <w:rsid w:val="00C637B6"/>
    <w:rsid w:val="00C704DB"/>
    <w:rsid w:val="00C71D5C"/>
    <w:rsid w:val="00C9155D"/>
    <w:rsid w:val="00CA3B84"/>
    <w:rsid w:val="00CB2C24"/>
    <w:rsid w:val="00CB3FCE"/>
    <w:rsid w:val="00CB7540"/>
    <w:rsid w:val="00CC3A14"/>
    <w:rsid w:val="00CC4FBB"/>
    <w:rsid w:val="00CC677E"/>
    <w:rsid w:val="00CD3F69"/>
    <w:rsid w:val="00CD6B15"/>
    <w:rsid w:val="00CE0E98"/>
    <w:rsid w:val="00CF3ABF"/>
    <w:rsid w:val="00CF65C5"/>
    <w:rsid w:val="00D02000"/>
    <w:rsid w:val="00D10AF4"/>
    <w:rsid w:val="00D12F08"/>
    <w:rsid w:val="00D1442F"/>
    <w:rsid w:val="00D149A4"/>
    <w:rsid w:val="00D210E2"/>
    <w:rsid w:val="00D22E8F"/>
    <w:rsid w:val="00D23CDD"/>
    <w:rsid w:val="00D2431C"/>
    <w:rsid w:val="00D25CE7"/>
    <w:rsid w:val="00D33E0C"/>
    <w:rsid w:val="00D55F40"/>
    <w:rsid w:val="00D60D8B"/>
    <w:rsid w:val="00D77DD4"/>
    <w:rsid w:val="00D96E89"/>
    <w:rsid w:val="00DA2987"/>
    <w:rsid w:val="00DA361D"/>
    <w:rsid w:val="00DA4207"/>
    <w:rsid w:val="00DA60B6"/>
    <w:rsid w:val="00DB74FC"/>
    <w:rsid w:val="00DC0314"/>
    <w:rsid w:val="00DC2888"/>
    <w:rsid w:val="00DD0E93"/>
    <w:rsid w:val="00DD3B3D"/>
    <w:rsid w:val="00DD61FC"/>
    <w:rsid w:val="00DD71D8"/>
    <w:rsid w:val="00DE75AB"/>
    <w:rsid w:val="00DF7E59"/>
    <w:rsid w:val="00E0180C"/>
    <w:rsid w:val="00E04643"/>
    <w:rsid w:val="00E13F7D"/>
    <w:rsid w:val="00E1521A"/>
    <w:rsid w:val="00E1718C"/>
    <w:rsid w:val="00E177ED"/>
    <w:rsid w:val="00E246A6"/>
    <w:rsid w:val="00E25E43"/>
    <w:rsid w:val="00E310B3"/>
    <w:rsid w:val="00E33459"/>
    <w:rsid w:val="00E34123"/>
    <w:rsid w:val="00E36B93"/>
    <w:rsid w:val="00E37218"/>
    <w:rsid w:val="00E43DC8"/>
    <w:rsid w:val="00E511DB"/>
    <w:rsid w:val="00E543A7"/>
    <w:rsid w:val="00E55897"/>
    <w:rsid w:val="00E5618B"/>
    <w:rsid w:val="00E609A9"/>
    <w:rsid w:val="00E60B96"/>
    <w:rsid w:val="00E636E0"/>
    <w:rsid w:val="00E65B60"/>
    <w:rsid w:val="00E74FB8"/>
    <w:rsid w:val="00E82C35"/>
    <w:rsid w:val="00E8755E"/>
    <w:rsid w:val="00E93297"/>
    <w:rsid w:val="00E959A9"/>
    <w:rsid w:val="00EA3F01"/>
    <w:rsid w:val="00EA6BFE"/>
    <w:rsid w:val="00EB6998"/>
    <w:rsid w:val="00EC6735"/>
    <w:rsid w:val="00ED121D"/>
    <w:rsid w:val="00ED74B0"/>
    <w:rsid w:val="00EE110C"/>
    <w:rsid w:val="00EE3A0C"/>
    <w:rsid w:val="00EE58FE"/>
    <w:rsid w:val="00EF2A8C"/>
    <w:rsid w:val="00F17063"/>
    <w:rsid w:val="00F21A7F"/>
    <w:rsid w:val="00F22854"/>
    <w:rsid w:val="00F25596"/>
    <w:rsid w:val="00F261A7"/>
    <w:rsid w:val="00F34A12"/>
    <w:rsid w:val="00F3524E"/>
    <w:rsid w:val="00F3655A"/>
    <w:rsid w:val="00F44B34"/>
    <w:rsid w:val="00F51BF7"/>
    <w:rsid w:val="00F56884"/>
    <w:rsid w:val="00F60C6A"/>
    <w:rsid w:val="00F614F7"/>
    <w:rsid w:val="00F63E99"/>
    <w:rsid w:val="00F70891"/>
    <w:rsid w:val="00F76146"/>
    <w:rsid w:val="00F76BC4"/>
    <w:rsid w:val="00F76D8C"/>
    <w:rsid w:val="00F774B8"/>
    <w:rsid w:val="00F77F65"/>
    <w:rsid w:val="00F8304D"/>
    <w:rsid w:val="00F835D6"/>
    <w:rsid w:val="00F904BD"/>
    <w:rsid w:val="00F97257"/>
    <w:rsid w:val="00F9747D"/>
    <w:rsid w:val="00F97595"/>
    <w:rsid w:val="00F97B7B"/>
    <w:rsid w:val="00FA4A1B"/>
    <w:rsid w:val="00FB1B68"/>
    <w:rsid w:val="00FB2A79"/>
    <w:rsid w:val="00FB682F"/>
    <w:rsid w:val="00FC1836"/>
    <w:rsid w:val="00FC5788"/>
    <w:rsid w:val="00FC6DDC"/>
    <w:rsid w:val="00FD15D5"/>
    <w:rsid w:val="00FD3772"/>
    <w:rsid w:val="00FD71DE"/>
    <w:rsid w:val="00FE0657"/>
    <w:rsid w:val="00FE18D1"/>
    <w:rsid w:val="00FE2081"/>
    <w:rsid w:val="00FE4257"/>
    <w:rsid w:val="00FE5DE9"/>
    <w:rsid w:val="00FF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A75C1C"/>
  <w15:chartTrackingRefBased/>
  <w15:docId w15:val="{F2442DFF-0A2C-4C05-92DC-A56AD6C0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96A0F"/>
    <w:rPr>
      <w:rFonts w:ascii="Arial" w:eastAsia="ＭＳ ゴシック" w:hAnsi="Arial" w:cs="Times New Roman"/>
      <w:sz w:val="18"/>
      <w:szCs w:val="18"/>
    </w:rPr>
  </w:style>
  <w:style w:type="character" w:customStyle="1" w:styleId="a4">
    <w:name w:val="吹き出し (文字)"/>
    <w:link w:val="a3"/>
    <w:rsid w:val="00796A0F"/>
    <w:rPr>
      <w:rFonts w:ascii="Arial" w:eastAsia="ＭＳ ゴシック" w:hAnsi="Arial" w:cs="Times New Roman"/>
      <w:color w:val="000000"/>
      <w:sz w:val="18"/>
      <w:szCs w:val="18"/>
    </w:rPr>
  </w:style>
  <w:style w:type="paragraph" w:styleId="a5">
    <w:name w:val="header"/>
    <w:basedOn w:val="a"/>
    <w:link w:val="a6"/>
    <w:rsid w:val="003C31B8"/>
    <w:pPr>
      <w:tabs>
        <w:tab w:val="center" w:pos="4252"/>
        <w:tab w:val="right" w:pos="8504"/>
      </w:tabs>
      <w:snapToGrid w:val="0"/>
    </w:pPr>
  </w:style>
  <w:style w:type="character" w:customStyle="1" w:styleId="a6">
    <w:name w:val="ヘッダー (文字)"/>
    <w:link w:val="a5"/>
    <w:rsid w:val="003C31B8"/>
    <w:rPr>
      <w:rFonts w:cs="ＭＳ 明朝"/>
      <w:color w:val="000000"/>
      <w:sz w:val="21"/>
      <w:szCs w:val="21"/>
    </w:rPr>
  </w:style>
  <w:style w:type="paragraph" w:styleId="a7">
    <w:name w:val="footer"/>
    <w:basedOn w:val="a"/>
    <w:link w:val="a8"/>
    <w:rsid w:val="003C31B8"/>
    <w:pPr>
      <w:tabs>
        <w:tab w:val="center" w:pos="4252"/>
        <w:tab w:val="right" w:pos="8504"/>
      </w:tabs>
      <w:snapToGrid w:val="0"/>
    </w:pPr>
  </w:style>
  <w:style w:type="character" w:customStyle="1" w:styleId="a8">
    <w:name w:val="フッター (文字)"/>
    <w:link w:val="a7"/>
    <w:rsid w:val="003C31B8"/>
    <w:rPr>
      <w:rFonts w:cs="ＭＳ 明朝"/>
      <w:color w:val="000000"/>
      <w:sz w:val="21"/>
      <w:szCs w:val="21"/>
    </w:rPr>
  </w:style>
  <w:style w:type="paragraph" w:customStyle="1" w:styleId="a9">
    <w:name w:val="一太郎"/>
    <w:rsid w:val="006E56DC"/>
    <w:pPr>
      <w:widowControl w:val="0"/>
      <w:wordWrap w:val="0"/>
      <w:autoSpaceDE w:val="0"/>
      <w:autoSpaceDN w:val="0"/>
      <w:adjustRightInd w:val="0"/>
      <w:spacing w:line="351" w:lineRule="exact"/>
      <w:jc w:val="both"/>
    </w:pPr>
    <w:rPr>
      <w:rFonts w:cs="ＭＳ 明朝"/>
      <w:sz w:val="21"/>
      <w:szCs w:val="21"/>
    </w:rPr>
  </w:style>
  <w:style w:type="paragraph" w:styleId="aa">
    <w:name w:val="Date"/>
    <w:basedOn w:val="a"/>
    <w:next w:val="a"/>
    <w:link w:val="ab"/>
    <w:rsid w:val="00656538"/>
  </w:style>
  <w:style w:type="character" w:customStyle="1" w:styleId="ab">
    <w:name w:val="日付 (文字)"/>
    <w:link w:val="aa"/>
    <w:rsid w:val="00656538"/>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4639">
      <w:bodyDiv w:val="1"/>
      <w:marLeft w:val="0"/>
      <w:marRight w:val="0"/>
      <w:marTop w:val="0"/>
      <w:marBottom w:val="0"/>
      <w:divBdr>
        <w:top w:val="none" w:sz="0" w:space="0" w:color="auto"/>
        <w:left w:val="none" w:sz="0" w:space="0" w:color="auto"/>
        <w:bottom w:val="none" w:sz="0" w:space="0" w:color="auto"/>
        <w:right w:val="none" w:sz="0" w:space="0" w:color="auto"/>
      </w:divBdr>
    </w:div>
    <w:div w:id="9766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73E1-967B-47C5-ADE7-6071D683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2312</Words>
  <Characters>145</Characters>
  <Application>Microsoft Office Word</Application>
  <DocSecurity>4</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融雪剤散布機の購入に係る一般競争入札公告</vt:lpstr>
      <vt:lpstr>融雪剤散布機の購入に係る一般競争入札公告</vt:lpstr>
    </vt:vector>
  </TitlesOfParts>
  <Company>山梨県</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融雪剤散布機の購入に係る一般競争入札公告</dc:title>
  <dc:subject/>
  <dc:creator>山梨県</dc:creator>
  <cp:keywords/>
  <cp:lastModifiedBy>山梨県</cp:lastModifiedBy>
  <cp:revision>2</cp:revision>
  <cp:lastPrinted>2025-09-10T00:12:00Z</cp:lastPrinted>
  <dcterms:created xsi:type="dcterms:W3CDTF">2025-09-26T04:03:00Z</dcterms:created>
  <dcterms:modified xsi:type="dcterms:W3CDTF">2025-09-26T04:03:00Z</dcterms:modified>
</cp:coreProperties>
</file>