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9C9B" w14:textId="73A3888A" w:rsidR="00CF6DF8" w:rsidRPr="007C1AF7" w:rsidRDefault="00CF6DF8" w:rsidP="00CF6DF8">
      <w:pPr>
        <w:pStyle w:val="a9"/>
        <w:jc w:val="both"/>
        <w:rPr>
          <w:rFonts w:ascii="ＭＳ 明朝" w:eastAsia="ＭＳ 明朝" w:hAnsi="ＭＳ 明朝"/>
        </w:rPr>
      </w:pPr>
      <w:r w:rsidRPr="007C1AF7">
        <w:rPr>
          <w:rFonts w:ascii="ＭＳ 明朝" w:eastAsia="ＭＳ 明朝" w:hAnsi="ＭＳ 明朝" w:hint="eastAsia"/>
        </w:rPr>
        <w:t>別記様式第３号</w:t>
      </w:r>
    </w:p>
    <w:p w14:paraId="3842FDDA" w14:textId="77777777" w:rsidR="00552984" w:rsidRPr="007C1AF7" w:rsidRDefault="00552984" w:rsidP="00552984">
      <w:pPr>
        <w:pStyle w:val="a9"/>
        <w:jc w:val="right"/>
        <w:rPr>
          <w:rFonts w:ascii="ＭＳ 明朝" w:eastAsia="ＭＳ 明朝" w:hAnsi="ＭＳ 明朝"/>
        </w:rPr>
      </w:pPr>
      <w:r w:rsidRPr="007C1AF7">
        <w:rPr>
          <w:rFonts w:ascii="ＭＳ 明朝" w:eastAsia="ＭＳ 明朝" w:hAnsi="ＭＳ 明朝" w:hint="eastAsia"/>
        </w:rPr>
        <w:t>（</w:t>
      </w:r>
      <w:r w:rsidRPr="007C1AF7">
        <w:rPr>
          <w:rFonts w:ascii="ＭＳ 明朝" w:eastAsia="ＭＳ 明朝" w:hAnsi="ＭＳ 明朝" w:cs="ＭＳ 明朝" w:hint="eastAsia"/>
          <w:kern w:val="0"/>
        </w:rPr>
        <w:t>県産木材利用非住宅建築物整備）</w:t>
      </w:r>
    </w:p>
    <w:p w14:paraId="60B8A165" w14:textId="77777777" w:rsidR="001D4601" w:rsidRPr="007C1AF7" w:rsidRDefault="001D4601" w:rsidP="001D4601"/>
    <w:p w14:paraId="6074D396" w14:textId="2FFCAB48" w:rsidR="00C42ACD" w:rsidRPr="007C1AF7" w:rsidRDefault="007E5438" w:rsidP="001D4601">
      <w:pPr>
        <w:pStyle w:val="a9"/>
        <w:rPr>
          <w:rFonts w:ascii="ＭＳ 明朝" w:eastAsia="ＭＳ 明朝" w:hAnsi="ＭＳ 明朝"/>
          <w:lang w:eastAsia="zh-CN"/>
        </w:rPr>
      </w:pPr>
      <w:r w:rsidRPr="007C1AF7">
        <w:rPr>
          <w:rFonts w:ascii="ＭＳ 明朝" w:eastAsia="ＭＳ 明朝" w:hAnsi="ＭＳ 明朝" w:hint="eastAsia"/>
        </w:rPr>
        <w:t>整備</w:t>
      </w:r>
      <w:r w:rsidR="001D4601" w:rsidRPr="007C1AF7">
        <w:rPr>
          <w:rFonts w:ascii="ＭＳ 明朝" w:eastAsia="ＭＳ 明朝" w:hAnsi="ＭＳ 明朝" w:hint="eastAsia"/>
        </w:rPr>
        <w:t>内容</w:t>
      </w:r>
      <w:r w:rsidR="002E6942" w:rsidRPr="007C1AF7">
        <w:rPr>
          <w:rFonts w:ascii="ＭＳ 明朝" w:eastAsia="ＭＳ 明朝" w:hAnsi="ＭＳ 明朝" w:hint="eastAsia"/>
        </w:rPr>
        <w:t>明細</w:t>
      </w:r>
      <w:r w:rsidRPr="007C1AF7">
        <w:rPr>
          <w:rFonts w:ascii="ＭＳ 明朝" w:eastAsia="ＭＳ 明朝" w:hAnsi="ＭＳ 明朝" w:hint="eastAsia"/>
        </w:rPr>
        <w:t>書</w:t>
      </w:r>
    </w:p>
    <w:p w14:paraId="50036840" w14:textId="77777777" w:rsidR="007E5438" w:rsidRPr="007C1AF7" w:rsidRDefault="007E5438" w:rsidP="007E5438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建築物の概要</w:t>
      </w:r>
    </w:p>
    <w:tbl>
      <w:tblPr>
        <w:tblW w:w="9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985"/>
        <w:gridCol w:w="2401"/>
      </w:tblGrid>
      <w:tr w:rsidR="00552984" w:rsidRPr="007C1AF7" w14:paraId="1A24327C" w14:textId="77777777" w:rsidTr="005261F5">
        <w:trPr>
          <w:trHeight w:val="427"/>
        </w:trPr>
        <w:tc>
          <w:tcPr>
            <w:tcW w:w="2127" w:type="dxa"/>
            <w:vAlign w:val="center"/>
          </w:tcPr>
          <w:p w14:paraId="79B8BB7B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建築物の名称</w:t>
            </w:r>
          </w:p>
        </w:tc>
        <w:tc>
          <w:tcPr>
            <w:tcW w:w="6937" w:type="dxa"/>
            <w:gridSpan w:val="3"/>
            <w:tcBorders>
              <w:right w:val="single" w:sz="4" w:space="0" w:color="auto"/>
            </w:tcBorders>
            <w:vAlign w:val="center"/>
          </w:tcPr>
          <w:p w14:paraId="3EFD654E" w14:textId="77777777" w:rsidR="00552984" w:rsidRPr="007C1AF7" w:rsidRDefault="00552984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984" w:rsidRPr="007C1AF7" w14:paraId="0AA03409" w14:textId="77777777" w:rsidTr="005261F5">
        <w:trPr>
          <w:trHeight w:val="375"/>
        </w:trPr>
        <w:tc>
          <w:tcPr>
            <w:tcW w:w="2127" w:type="dxa"/>
            <w:vAlign w:val="center"/>
          </w:tcPr>
          <w:p w14:paraId="79B18E05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建築場所</w:t>
            </w:r>
          </w:p>
        </w:tc>
        <w:tc>
          <w:tcPr>
            <w:tcW w:w="6937" w:type="dxa"/>
            <w:gridSpan w:val="3"/>
            <w:tcBorders>
              <w:right w:val="single" w:sz="4" w:space="0" w:color="auto"/>
            </w:tcBorders>
            <w:vAlign w:val="center"/>
          </w:tcPr>
          <w:p w14:paraId="2BA240E4" w14:textId="77777777" w:rsidR="00552984" w:rsidRPr="007C1AF7" w:rsidRDefault="00552984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52984" w:rsidRPr="007C1AF7" w14:paraId="01B79DEE" w14:textId="77777777" w:rsidTr="005261F5">
        <w:trPr>
          <w:trHeight w:val="372"/>
        </w:trPr>
        <w:tc>
          <w:tcPr>
            <w:tcW w:w="2127" w:type="dxa"/>
            <w:vAlign w:val="center"/>
          </w:tcPr>
          <w:p w14:paraId="3EF90281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用　　途</w:t>
            </w:r>
          </w:p>
        </w:tc>
        <w:tc>
          <w:tcPr>
            <w:tcW w:w="6937" w:type="dxa"/>
            <w:gridSpan w:val="3"/>
            <w:tcBorders>
              <w:right w:val="single" w:sz="4" w:space="0" w:color="auto"/>
            </w:tcBorders>
            <w:vAlign w:val="center"/>
          </w:tcPr>
          <w:p w14:paraId="71E1E268" w14:textId="77777777" w:rsidR="00552984" w:rsidRPr="007C1AF7" w:rsidRDefault="00552984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955" w:rsidRPr="007C1AF7" w14:paraId="3FD19BDB" w14:textId="77777777" w:rsidTr="001054AA">
        <w:trPr>
          <w:trHeight w:val="372"/>
        </w:trPr>
        <w:tc>
          <w:tcPr>
            <w:tcW w:w="2127" w:type="dxa"/>
            <w:vAlign w:val="center"/>
          </w:tcPr>
          <w:p w14:paraId="7CF75B0C" w14:textId="47C0216B" w:rsidR="00190955" w:rsidRPr="007C1AF7" w:rsidRDefault="00190955" w:rsidP="001909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建築工事費(税込)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409BB" w14:textId="08E817A2" w:rsidR="00190955" w:rsidRPr="007C1AF7" w:rsidRDefault="00190955" w:rsidP="0019095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37932" w14:textId="7485ECEF" w:rsidR="00190955" w:rsidRPr="007C1AF7" w:rsidRDefault="00190955" w:rsidP="0019095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うち消費税</w:t>
            </w:r>
          </w:p>
        </w:tc>
        <w:tc>
          <w:tcPr>
            <w:tcW w:w="2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6CC516" w14:textId="50DF90FF" w:rsidR="00190955" w:rsidRPr="007C1AF7" w:rsidRDefault="00190955" w:rsidP="0019095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190955" w:rsidRPr="007C1AF7" w14:paraId="07F3D80B" w14:textId="77777777" w:rsidTr="001054AA">
        <w:trPr>
          <w:trHeight w:val="372"/>
        </w:trPr>
        <w:tc>
          <w:tcPr>
            <w:tcW w:w="2127" w:type="dxa"/>
            <w:vAlign w:val="center"/>
          </w:tcPr>
          <w:p w14:paraId="5358DF0B" w14:textId="10455E94" w:rsidR="00190955" w:rsidRPr="007C1AF7" w:rsidRDefault="00190955" w:rsidP="001909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建築工事費(税抜)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1E2FC" w14:textId="4440D8F8" w:rsidR="00190955" w:rsidRPr="007C1AF7" w:rsidRDefault="00190955" w:rsidP="0019095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87E" w14:textId="6CE8C50C" w:rsidR="00190955" w:rsidRPr="007C1AF7" w:rsidRDefault="00190955" w:rsidP="0019095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交付申請額　以上であること</w:t>
            </w:r>
          </w:p>
        </w:tc>
      </w:tr>
      <w:tr w:rsidR="00552984" w:rsidRPr="007C1AF7" w14:paraId="04A309EA" w14:textId="77777777" w:rsidTr="005261F5">
        <w:trPr>
          <w:trHeight w:val="327"/>
        </w:trPr>
        <w:tc>
          <w:tcPr>
            <w:tcW w:w="2127" w:type="dxa"/>
            <w:vAlign w:val="center"/>
          </w:tcPr>
          <w:p w14:paraId="7C326788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構　　造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34BAD5D4" w14:textId="77777777" w:rsidR="00552984" w:rsidRPr="007C1AF7" w:rsidRDefault="00552984" w:rsidP="005261F5">
            <w:pPr>
              <w:widowControl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造　　階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14:paraId="7EA9F583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延床面積</w:t>
            </w:r>
          </w:p>
        </w:tc>
        <w:tc>
          <w:tcPr>
            <w:tcW w:w="2401" w:type="dxa"/>
            <w:tcBorders>
              <w:right w:val="single" w:sz="4" w:space="0" w:color="auto"/>
            </w:tcBorders>
            <w:vAlign w:val="center"/>
          </w:tcPr>
          <w:p w14:paraId="593C9814" w14:textId="77777777" w:rsidR="00552984" w:rsidRPr="007C1AF7" w:rsidRDefault="00552984" w:rsidP="005261F5">
            <w:pPr>
              <w:widowControl/>
              <w:ind w:leftChars="400" w:left="156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552984" w:rsidRPr="007C1AF7" w14:paraId="4BFA64B8" w14:textId="77777777" w:rsidTr="005261F5">
        <w:trPr>
          <w:trHeight w:val="328"/>
        </w:trPr>
        <w:tc>
          <w:tcPr>
            <w:tcW w:w="2127" w:type="dxa"/>
            <w:vAlign w:val="center"/>
          </w:tcPr>
          <w:p w14:paraId="7DC016E4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建築工事期間</w:t>
            </w:r>
          </w:p>
          <w:p w14:paraId="4D3B3492" w14:textId="77777777" w:rsidR="00552984" w:rsidRPr="007C1AF7" w:rsidRDefault="00552984" w:rsidP="005261F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8"/>
              </w:rPr>
              <w:t>(注１)</w:t>
            </w:r>
          </w:p>
        </w:tc>
        <w:tc>
          <w:tcPr>
            <w:tcW w:w="2551" w:type="dxa"/>
            <w:tcBorders>
              <w:right w:val="dashSmallGap" w:sz="4" w:space="0" w:color="auto"/>
            </w:tcBorders>
            <w:vAlign w:val="center"/>
          </w:tcPr>
          <w:p w14:paraId="735C95BC" w14:textId="77777777" w:rsidR="00552984" w:rsidRPr="007C1AF7" w:rsidRDefault="00552984" w:rsidP="005261F5">
            <w:pPr>
              <w:widowControl/>
              <w:tabs>
                <w:tab w:val="left" w:pos="1596"/>
              </w:tabs>
              <w:ind w:leftChars="-2" w:left="1" w:right="48" w:hangingChars="2" w:hanging="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  <w:p w14:paraId="41E93F30" w14:textId="77777777" w:rsidR="00552984" w:rsidRPr="007C1AF7" w:rsidRDefault="00552984" w:rsidP="005261F5">
            <w:pPr>
              <w:widowControl/>
              <w:tabs>
                <w:tab w:val="left" w:pos="1170"/>
              </w:tabs>
              <w:ind w:leftChars="-2" w:left="1" w:right="48" w:hangingChars="2" w:hanging="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～　　　年　月　日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14:paraId="590C26EE" w14:textId="77777777" w:rsidR="00226954" w:rsidRPr="007C1AF7" w:rsidRDefault="00226954" w:rsidP="0022695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木造化・木質化</w:t>
            </w:r>
          </w:p>
          <w:p w14:paraId="6030E541" w14:textId="423E6555" w:rsidR="00552984" w:rsidRPr="007C1AF7" w:rsidRDefault="00226954" w:rsidP="00226954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完了日</w:t>
            </w:r>
            <w:r w:rsidRPr="007C1AF7">
              <w:rPr>
                <w:rFonts w:ascii="ＭＳ 明朝" w:eastAsia="ＭＳ 明朝" w:hAnsi="ＭＳ 明朝"/>
                <w:sz w:val="24"/>
                <w:szCs w:val="24"/>
              </w:rPr>
              <w:t>(注２)</w:t>
            </w:r>
          </w:p>
        </w:tc>
        <w:tc>
          <w:tcPr>
            <w:tcW w:w="240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ED7E85F" w14:textId="77777777" w:rsidR="00552984" w:rsidRPr="007C1AF7" w:rsidRDefault="00552984" w:rsidP="005261F5">
            <w:pPr>
              <w:widowControl/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</w:tbl>
    <w:p w14:paraId="1A791752" w14:textId="71748A50" w:rsidR="00552984" w:rsidRPr="007C1AF7" w:rsidRDefault="00552984" w:rsidP="00552984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(注１)建築工事期間は、建築工事請負契約等に定めた期間とする。</w:t>
      </w:r>
    </w:p>
    <w:p w14:paraId="32805365" w14:textId="6E451093" w:rsidR="00552984" w:rsidRPr="007C1AF7" w:rsidRDefault="00552984" w:rsidP="008B373C">
      <w:pPr>
        <w:widowControl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(注２)</w:t>
      </w:r>
      <w:r w:rsidR="008B373C" w:rsidRPr="007C1AF7">
        <w:rPr>
          <w:rFonts w:ascii="ＭＳ 明朝" w:eastAsia="ＭＳ 明朝" w:hAnsi="ＭＳ 明朝" w:hint="eastAsia"/>
          <w:sz w:val="24"/>
          <w:szCs w:val="24"/>
        </w:rPr>
        <w:t xml:space="preserve"> 木造化・木質化</w:t>
      </w:r>
      <w:r w:rsidRPr="007C1AF7">
        <w:rPr>
          <w:rFonts w:ascii="ＭＳ 明朝" w:eastAsia="ＭＳ 明朝" w:hAnsi="ＭＳ 明朝" w:hint="eastAsia"/>
          <w:sz w:val="24"/>
          <w:szCs w:val="28"/>
        </w:rPr>
        <w:t>完了日は、県産材等の使用が完了した日とする。</w:t>
      </w:r>
    </w:p>
    <w:p w14:paraId="54F798E5" w14:textId="77777777" w:rsidR="00FF494E" w:rsidRPr="007C1AF7" w:rsidRDefault="00FF494E" w:rsidP="00FF494E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9B172FE" w14:textId="77777777" w:rsidR="00FF494E" w:rsidRPr="007C1AF7" w:rsidRDefault="00FF494E" w:rsidP="00FF494E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木材利用量算出表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1254"/>
        <w:gridCol w:w="649"/>
        <w:gridCol w:w="1078"/>
        <w:gridCol w:w="1078"/>
        <w:gridCol w:w="1078"/>
        <w:gridCol w:w="811"/>
        <w:gridCol w:w="545"/>
        <w:gridCol w:w="812"/>
        <w:gridCol w:w="278"/>
        <w:gridCol w:w="812"/>
        <w:gridCol w:w="270"/>
      </w:tblGrid>
      <w:tr w:rsidR="00226954" w:rsidRPr="007C1AF7" w14:paraId="2C805CA4" w14:textId="77777777" w:rsidTr="005261F5">
        <w:trPr>
          <w:cantSplit/>
          <w:trHeight w:val="426"/>
          <w:jc w:val="center"/>
        </w:trPr>
        <w:tc>
          <w:tcPr>
            <w:tcW w:w="393" w:type="dxa"/>
            <w:vMerge w:val="restar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75FA2726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54" w:type="dxa"/>
            <w:vMerge w:val="restart"/>
            <w:tcBorders>
              <w:left w:val="dotted" w:sz="4" w:space="0" w:color="auto"/>
              <w:right w:val="dotted" w:sz="4" w:space="0" w:color="000000"/>
            </w:tcBorders>
            <w:shd w:val="clear" w:color="auto" w:fill="FFFFFF"/>
            <w:vAlign w:val="center"/>
          </w:tcPr>
          <w:p w14:paraId="18BCD2D2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部材</w:t>
            </w:r>
          </w:p>
          <w:p w14:paraId="1EF07910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9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A612C30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樹種</w:t>
            </w:r>
          </w:p>
        </w:tc>
        <w:tc>
          <w:tcPr>
            <w:tcW w:w="1078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bottom"/>
          </w:tcPr>
          <w:p w14:paraId="4CE8EAF4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長さ</w:t>
            </w:r>
          </w:p>
          <w:p w14:paraId="1E8A715A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</w:p>
          <w:p w14:paraId="402B53F3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 ｍ ）</w:t>
            </w:r>
          </w:p>
        </w:tc>
        <w:tc>
          <w:tcPr>
            <w:tcW w:w="2156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9406B57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断面寸法</w:t>
            </w:r>
          </w:p>
        </w:tc>
        <w:tc>
          <w:tcPr>
            <w:tcW w:w="811" w:type="dxa"/>
            <w:vMerge w:val="restart"/>
            <w:tcBorders>
              <w:left w:val="dotted" w:sz="4" w:space="0" w:color="000000"/>
              <w:right w:val="dotted" w:sz="4" w:space="0" w:color="auto"/>
            </w:tcBorders>
            <w:shd w:val="clear" w:color="auto" w:fill="FFFFFF"/>
            <w:vAlign w:val="bottom"/>
          </w:tcPr>
          <w:p w14:paraId="3C7FCC3A" w14:textId="77777777" w:rsidR="00B45194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単</w:t>
            </w:r>
          </w:p>
          <w:p w14:paraId="2FDA0831" w14:textId="77777777" w:rsidR="00B45194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材</w:t>
            </w:r>
          </w:p>
          <w:p w14:paraId="1762CF2F" w14:textId="0DCA959B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積</w:t>
            </w:r>
          </w:p>
          <w:p w14:paraId="44B30B1A" w14:textId="77777777" w:rsidR="00226954" w:rsidRPr="007C1AF7" w:rsidRDefault="00226954" w:rsidP="00226954">
            <w:pPr>
              <w:ind w:leftChars="-40" w:left="-84" w:rightChars="-42" w:right="-88"/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45" w:type="dxa"/>
            <w:vMerge w:val="restart"/>
            <w:tcBorders>
              <w:left w:val="dotted" w:sz="4" w:space="0" w:color="auto"/>
              <w:right w:val="single" w:sz="8" w:space="0" w:color="auto"/>
            </w:tcBorders>
            <w:shd w:val="clear" w:color="auto" w:fill="FFFFFF"/>
            <w:textDirection w:val="tbRlV"/>
          </w:tcPr>
          <w:p w14:paraId="23BDB3CC" w14:textId="7F18AD8C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本（枚）数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FFFFFF"/>
          </w:tcPr>
          <w:p w14:paraId="3FA75A4C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県産材</w:t>
            </w:r>
          </w:p>
          <w:p w14:paraId="123FF080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材積</w:t>
            </w:r>
          </w:p>
          <w:p w14:paraId="39FA1EA4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（注１）</w:t>
            </w:r>
          </w:p>
          <w:p w14:paraId="4B763FA3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FFFFFF"/>
          </w:tcPr>
          <w:p w14:paraId="127423B0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県産材以外材積</w:t>
            </w:r>
          </w:p>
          <w:p w14:paraId="0C89D7C1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（注２）</w:t>
            </w:r>
          </w:p>
          <w:p w14:paraId="1F26BF29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26954" w:rsidRPr="007C1AF7" w14:paraId="6BCA82AB" w14:textId="77777777" w:rsidTr="005261F5">
        <w:trPr>
          <w:cantSplit/>
          <w:trHeight w:val="868"/>
          <w:jc w:val="center"/>
        </w:trPr>
        <w:tc>
          <w:tcPr>
            <w:tcW w:w="393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36EC3C3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5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5B58F4EB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49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EB8B67B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78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F3D8818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bottom"/>
          </w:tcPr>
          <w:p w14:paraId="469ABA7D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厚</w:t>
            </w:r>
          </w:p>
          <w:p w14:paraId="38F128F9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（ ｍｍ ）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bottom"/>
          </w:tcPr>
          <w:p w14:paraId="16BDB0F3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幅</w:t>
            </w:r>
          </w:p>
          <w:p w14:paraId="063A219D" w14:textId="373CC181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（ ｍｍ ）</w:t>
            </w:r>
          </w:p>
        </w:tc>
        <w:tc>
          <w:tcPr>
            <w:tcW w:w="811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283483" w14:textId="77777777" w:rsidR="00226954" w:rsidRPr="007C1AF7" w:rsidRDefault="00226954" w:rsidP="00226954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545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473736F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04E41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82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E66E0CB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226954" w:rsidRPr="007C1AF7" w14:paraId="5FBFE998" w14:textId="77777777" w:rsidTr="005261F5">
        <w:trPr>
          <w:cantSplit/>
          <w:trHeight w:val="408"/>
          <w:jc w:val="center"/>
        </w:trPr>
        <w:tc>
          <w:tcPr>
            <w:tcW w:w="393" w:type="dxa"/>
            <w:vMerge w:val="restart"/>
            <w:tcBorders>
              <w:right w:val="dotted" w:sz="4" w:space="0" w:color="auto"/>
            </w:tcBorders>
            <w:vAlign w:val="center"/>
          </w:tcPr>
          <w:p w14:paraId="5303B96E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構</w:t>
            </w:r>
          </w:p>
          <w:p w14:paraId="50ED8C99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造</w:t>
            </w:r>
          </w:p>
          <w:p w14:paraId="4437A90A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材</w:t>
            </w:r>
          </w:p>
        </w:tc>
        <w:tc>
          <w:tcPr>
            <w:tcW w:w="1254" w:type="dxa"/>
            <w:tcBorders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265CCE3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15F9E78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C4F4BE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920468B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3F29F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A0961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D869280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EAEFE2F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A5A2811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10C97523" w14:textId="77777777" w:rsidTr="005261F5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607148C1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500FA76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19585B7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037994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FFFB31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F86A76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16579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B2EB63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A120F7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1E8F344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7DFDE15B" w14:textId="77777777" w:rsidTr="005261F5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1B9F75E4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F7A6BD1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6870F6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6670ADC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A1859FC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40FDFF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D1D98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24510BB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E9FBED5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168D69C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26E1169E" w14:textId="77777777" w:rsidTr="00F457A7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0FBB533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0749297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3287F60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33AB5B8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FE2C86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A2EA4AE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7086D1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9F0F770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3C5152B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6DFE85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204FFC7A" w14:textId="77777777" w:rsidTr="00F457A7">
        <w:trPr>
          <w:cantSplit/>
          <w:trHeight w:val="194"/>
          <w:jc w:val="center"/>
        </w:trPr>
        <w:tc>
          <w:tcPr>
            <w:tcW w:w="393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42D6A0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7D49D5C6" w14:textId="5038B349" w:rsidR="00226954" w:rsidRPr="007C1AF7" w:rsidRDefault="00F457A7" w:rsidP="002269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149B0C76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1B39C457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122DFD4C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095B0F39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563C38B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5F516A0F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14:paraId="515EB4F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39522B32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104419EF" w14:textId="77777777" w:rsidTr="005261F5">
        <w:trPr>
          <w:cantSplit/>
          <w:trHeight w:val="426"/>
          <w:jc w:val="center"/>
        </w:trPr>
        <w:tc>
          <w:tcPr>
            <w:tcW w:w="393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7958998" w14:textId="49329309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内外装材</w:t>
            </w:r>
          </w:p>
        </w:tc>
        <w:tc>
          <w:tcPr>
            <w:tcW w:w="12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7ECC6BAD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34BB56D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A7BC788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9A250F9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094380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F7B5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0DC6DFC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374362A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C4EA60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10922A86" w14:textId="77777777" w:rsidTr="005261F5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1FA3B2ED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614046A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8FA39F0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28D8774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A9229C2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458CF4B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54598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11B876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82724B6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0B811D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499A6FD2" w14:textId="77777777" w:rsidTr="005261F5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527604FC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14AA1B21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CDF83D3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5D1106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06EA4E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B8B37D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ABB7F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B87BEFE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1B6F788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342ED6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3BC9DB85" w14:textId="77777777" w:rsidTr="00F457A7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44C0983E" w14:textId="77777777" w:rsidR="00226954" w:rsidRPr="007C1AF7" w:rsidRDefault="00226954" w:rsidP="002269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B9D4AE8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C4F6B97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DDF5A5F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C9AB22D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5B21CA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1DDE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5BAAB96A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3F97F0D3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2FE95E9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309E7363" w14:textId="77777777" w:rsidTr="00F457A7">
        <w:trPr>
          <w:cantSplit/>
          <w:trHeight w:val="93"/>
          <w:jc w:val="center"/>
        </w:trPr>
        <w:tc>
          <w:tcPr>
            <w:tcW w:w="393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F748EB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EB543C7" w14:textId="59777CE7" w:rsidR="00226954" w:rsidRPr="007C1AF7" w:rsidRDefault="00F457A7" w:rsidP="0022695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AF5EC0D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6DA8DB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F3B665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4A91C8E" w14:textId="77777777" w:rsidR="00226954" w:rsidRPr="007C1AF7" w:rsidRDefault="00226954" w:rsidP="0022695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B9419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0C15F4B5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14:paraId="415975BB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200666B2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26954" w:rsidRPr="007C1AF7" w14:paraId="36E72087" w14:textId="77777777" w:rsidTr="00254ECF">
        <w:trPr>
          <w:cantSplit/>
          <w:trHeight w:val="458"/>
          <w:jc w:val="center"/>
        </w:trPr>
        <w:tc>
          <w:tcPr>
            <w:tcW w:w="6886" w:type="dxa"/>
            <w:gridSpan w:val="8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9BD63B2" w14:textId="77777777" w:rsidR="00226954" w:rsidRPr="007C1AF7" w:rsidRDefault="00226954" w:rsidP="00226954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合　　　　計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>（ ｍ</w:t>
            </w:r>
            <w:r w:rsidRPr="007C1AF7">
              <w:rPr>
                <w:rFonts w:ascii="ＭＳ 明朝" w:eastAsia="ＭＳ 明朝" w:hAnsi="ＭＳ 明朝" w:hint="eastAsia"/>
                <w:spacing w:val="-20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 xml:space="preserve"> ）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A68F7D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B707F" w14:textId="714F7D0B" w:rsidR="00226954" w:rsidRPr="007C1AF7" w:rsidRDefault="00955F71" w:rsidP="00955F71">
            <w:pPr>
              <w:ind w:right="21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①</w:t>
            </w:r>
          </w:p>
        </w:tc>
        <w:tc>
          <w:tcPr>
            <w:tcW w:w="81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799EC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8B367" w14:textId="77777777" w:rsidR="00226954" w:rsidRPr="007C1AF7" w:rsidRDefault="00226954" w:rsidP="00226954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</w:p>
        </w:tc>
      </w:tr>
      <w:tr w:rsidR="00226954" w:rsidRPr="007C1AF7" w14:paraId="5F7F7C9B" w14:textId="77777777" w:rsidTr="00254ECF">
        <w:trPr>
          <w:cantSplit/>
          <w:trHeight w:val="458"/>
          <w:jc w:val="center"/>
        </w:trPr>
        <w:tc>
          <w:tcPr>
            <w:tcW w:w="6886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7B807" w14:textId="77777777" w:rsidR="00226954" w:rsidRPr="007C1AF7" w:rsidRDefault="00226954" w:rsidP="00226954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総木材利用量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>（ ｍ</w:t>
            </w:r>
            <w:r w:rsidRPr="007C1AF7">
              <w:rPr>
                <w:rFonts w:ascii="ＭＳ 明朝" w:eastAsia="ＭＳ 明朝" w:hAnsi="ＭＳ 明朝" w:hint="eastAsia"/>
                <w:spacing w:val="-20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 xml:space="preserve"> ）</w:t>
            </w:r>
            <w:r w:rsidRPr="007C1AF7">
              <w:rPr>
                <w:rFonts w:ascii="ＭＳ 明朝" w:eastAsia="ＭＳ 明朝" w:hAnsi="ＭＳ 明朝" w:hint="eastAsia"/>
              </w:rPr>
              <w:t>（①＋②）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BCE57" w14:textId="77777777" w:rsidR="00226954" w:rsidRPr="007C1AF7" w:rsidRDefault="00226954" w:rsidP="00226954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7CBBB" w14:textId="1DA1A785" w:rsidR="00226954" w:rsidRPr="007C1AF7" w:rsidRDefault="00955F71" w:rsidP="00955F7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③</w:t>
            </w:r>
          </w:p>
        </w:tc>
      </w:tr>
      <w:tr w:rsidR="00226954" w:rsidRPr="007C1AF7" w14:paraId="6DA6F815" w14:textId="77777777" w:rsidTr="005261F5">
        <w:trPr>
          <w:cantSplit/>
          <w:trHeight w:val="550"/>
          <w:jc w:val="center"/>
        </w:trPr>
        <w:tc>
          <w:tcPr>
            <w:tcW w:w="6886" w:type="dxa"/>
            <w:gridSpan w:val="8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DC1E93" w14:textId="77777777" w:rsidR="00226954" w:rsidRPr="007C1AF7" w:rsidRDefault="00226954" w:rsidP="00226954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 xml:space="preserve">県産材の割合（％）（①÷③×１００）　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F8DC631" w14:textId="77777777" w:rsidR="00226954" w:rsidRPr="007C1AF7" w:rsidRDefault="00226954" w:rsidP="00226954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92902" w14:textId="77777777" w:rsidR="00226954" w:rsidRPr="007C1AF7" w:rsidRDefault="00226954" w:rsidP="002269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④</w:t>
            </w:r>
          </w:p>
        </w:tc>
      </w:tr>
    </w:tbl>
    <w:p w14:paraId="7ED3EDDE" w14:textId="77777777" w:rsidR="00454130" w:rsidRPr="007C1AF7" w:rsidRDefault="00454130" w:rsidP="00454130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（注１）山梨県産材使用認証書により数量が確認できるものを対象とする。</w:t>
      </w:r>
    </w:p>
    <w:p w14:paraId="23594A85" w14:textId="77777777" w:rsidR="00454130" w:rsidRPr="007C1AF7" w:rsidRDefault="00454130" w:rsidP="00454130">
      <w:pPr>
        <w:spacing w:line="360" w:lineRule="exact"/>
        <w:ind w:left="713" w:hangingChars="297" w:hanging="713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（注２）木材明細書等により、部材や数量等の内容が確認できる根拠資料を添付する。</w:t>
      </w:r>
    </w:p>
    <w:p w14:paraId="338CA74F" w14:textId="77777777" w:rsidR="00454130" w:rsidRPr="007C1AF7" w:rsidRDefault="00454130" w:rsidP="00454130">
      <w:pPr>
        <w:spacing w:line="360" w:lineRule="exact"/>
        <w:ind w:left="965" w:hangingChars="402" w:hanging="965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（注３）別途、根拠資料等により当該項目の内容が確認できる場合は、本表の作成を</w:t>
      </w:r>
      <w:r w:rsidRPr="007C1AF7">
        <w:rPr>
          <w:rFonts w:ascii="ＭＳ 明朝" w:eastAsia="ＭＳ 明朝" w:hAnsi="ＭＳ 明朝" w:hint="eastAsia"/>
          <w:sz w:val="24"/>
          <w:szCs w:val="28"/>
        </w:rPr>
        <w:lastRenderedPageBreak/>
        <w:t>不要とする。</w:t>
      </w:r>
    </w:p>
    <w:p w14:paraId="6BD28C66" w14:textId="77777777" w:rsidR="00827862" w:rsidRPr="007C1AF7" w:rsidRDefault="00827862" w:rsidP="00454130">
      <w:pPr>
        <w:spacing w:line="360" w:lineRule="exact"/>
        <w:ind w:left="965" w:hangingChars="402" w:hanging="965"/>
        <w:rPr>
          <w:rFonts w:ascii="ＭＳ 明朝" w:eastAsia="ＭＳ 明朝" w:hAnsi="ＭＳ 明朝"/>
          <w:sz w:val="24"/>
          <w:szCs w:val="28"/>
        </w:rPr>
      </w:pPr>
    </w:p>
    <w:p w14:paraId="454D9E03" w14:textId="77777777" w:rsidR="00FF494E" w:rsidRPr="007C1AF7" w:rsidRDefault="00FF494E" w:rsidP="00FF494E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３　県産材利用状況</w:t>
      </w:r>
    </w:p>
    <w:tbl>
      <w:tblPr>
        <w:tblW w:w="5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307"/>
        <w:gridCol w:w="2127"/>
      </w:tblGrid>
      <w:tr w:rsidR="0074237F" w:rsidRPr="007C1AF7" w14:paraId="3E2CD519" w14:textId="77777777" w:rsidTr="0074237F">
        <w:trPr>
          <w:trHeight w:val="400"/>
        </w:trPr>
        <w:tc>
          <w:tcPr>
            <w:tcW w:w="1095" w:type="dxa"/>
            <w:vMerge w:val="restart"/>
            <w:vAlign w:val="center"/>
          </w:tcPr>
          <w:p w14:paraId="2267ED7E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080EB4FF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5349" w14:textId="77777777" w:rsidR="0074237F" w:rsidRPr="007C1AF7" w:rsidRDefault="0074237F" w:rsidP="005261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</w:tr>
      <w:tr w:rsidR="0074237F" w:rsidRPr="007C1AF7" w14:paraId="32DD3F3D" w14:textId="77777777" w:rsidTr="0074237F">
        <w:trPr>
          <w:trHeight w:val="400"/>
        </w:trPr>
        <w:tc>
          <w:tcPr>
            <w:tcW w:w="1095" w:type="dxa"/>
            <w:vMerge/>
            <w:vAlign w:val="center"/>
          </w:tcPr>
          <w:p w14:paraId="5CC54CB6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181CCDA4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9D928" w14:textId="4C9C57AE" w:rsidR="0074237F" w:rsidRPr="007C1AF7" w:rsidRDefault="0074237F" w:rsidP="005261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74237F" w:rsidRPr="007C1AF7" w14:paraId="2C143D73" w14:textId="77777777" w:rsidTr="0074237F">
        <w:trPr>
          <w:trHeight w:val="400"/>
        </w:trPr>
        <w:tc>
          <w:tcPr>
            <w:tcW w:w="1095" w:type="dxa"/>
            <w:vMerge w:val="restart"/>
            <w:vAlign w:val="center"/>
          </w:tcPr>
          <w:p w14:paraId="6CCFDFCC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木質化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7DC990BD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8C297C6" w14:textId="77777777" w:rsidR="0074237F" w:rsidRPr="007C1AF7" w:rsidRDefault="0074237F" w:rsidP="005261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</w:tr>
      <w:tr w:rsidR="0074237F" w:rsidRPr="007C1AF7" w14:paraId="4173EFF4" w14:textId="77777777" w:rsidTr="0074237F">
        <w:trPr>
          <w:trHeight w:val="400"/>
        </w:trPr>
        <w:tc>
          <w:tcPr>
            <w:tcW w:w="1095" w:type="dxa"/>
            <w:vMerge/>
            <w:vAlign w:val="center"/>
          </w:tcPr>
          <w:p w14:paraId="5F53E625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30B1124D" w14:textId="77777777" w:rsidR="0074237F" w:rsidRPr="007C1AF7" w:rsidRDefault="0074237F" w:rsidP="005261F5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417ED4A" w14:textId="77777777" w:rsidR="0074237F" w:rsidRPr="007C1AF7" w:rsidRDefault="0074237F" w:rsidP="005261F5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</w:tbl>
    <w:p w14:paraId="0F11B388" w14:textId="77777777" w:rsidR="00717728" w:rsidRPr="007C1AF7" w:rsidRDefault="00717728" w:rsidP="00CF6DF8">
      <w:pPr>
        <w:spacing w:line="36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DA92601" w14:textId="54E8B657" w:rsidR="00CF6DF8" w:rsidRPr="007C1AF7" w:rsidRDefault="00527E77" w:rsidP="00CF6DF8">
      <w:pPr>
        <w:spacing w:line="36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CF6DF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添付資料</w:t>
      </w:r>
      <w:r w:rsidR="007E543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（申請時に提出した資料は提出不要）</w:t>
      </w:r>
    </w:p>
    <w:p w14:paraId="21BB3739" w14:textId="52085328" w:rsidR="007E5438" w:rsidRPr="007C1AF7" w:rsidRDefault="00CF6DF8" w:rsidP="007E5438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7E543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建築工事請負</w:t>
      </w:r>
      <w:r w:rsidR="00552984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（変更）</w:t>
      </w:r>
      <w:r w:rsidR="007E543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契約書等の写し</w:t>
      </w:r>
    </w:p>
    <w:p w14:paraId="0D23EBBA" w14:textId="2977D789" w:rsidR="00CF6DF8" w:rsidRPr="007C1AF7" w:rsidRDefault="007E5438" w:rsidP="00CF6DF8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CF6DF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建築確認済証</w:t>
      </w:r>
      <w:r w:rsidR="00900B6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及び</w:t>
      </w:r>
      <w:r w:rsidR="00CF6DF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建築工事届</w:t>
      </w:r>
      <w:r w:rsidR="00900B6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の写し</w:t>
      </w:r>
      <w:r w:rsidR="00C76BBD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（申請時から変更のある場合）</w:t>
      </w:r>
    </w:p>
    <w:p w14:paraId="35DE5FDA" w14:textId="03A7D01A" w:rsidR="007E5438" w:rsidRPr="007C1AF7" w:rsidRDefault="007E5438" w:rsidP="007E5438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・木材利用量算出表の数量が分かる根拠資料</w:t>
      </w:r>
    </w:p>
    <w:p w14:paraId="224BDBCE" w14:textId="0542361F" w:rsidR="00CF6DF8" w:rsidRPr="007C1AF7" w:rsidRDefault="00CF6DF8" w:rsidP="00CA7C02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・山梨県産材使用認証書の写し（山梨県産材認証センター発行）</w:t>
      </w:r>
    </w:p>
    <w:p w14:paraId="619D88DF" w14:textId="783FC41B" w:rsidR="00CF6DF8" w:rsidRPr="007C1AF7" w:rsidRDefault="00CF6DF8" w:rsidP="0030450D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・立面図等建築物の木造化又は木質化の内容が分かる図面</w:t>
      </w:r>
    </w:p>
    <w:p w14:paraId="5157B736" w14:textId="3225BE66" w:rsidR="00CA7C02" w:rsidRPr="007C1AF7" w:rsidRDefault="00CA7C02" w:rsidP="0030450D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・県産材が使用された</w:t>
      </w:r>
      <w:r w:rsidR="006E1EEE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木造化又は木質化</w:t>
      </w: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の施工</w:t>
      </w:r>
      <w:r w:rsidR="00C42ACD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が分かる</w:t>
      </w: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写真</w:t>
      </w:r>
    </w:p>
    <w:p w14:paraId="7398BD2F" w14:textId="2627EBC7" w:rsidR="00CF6DF8" w:rsidRPr="007C1AF7" w:rsidRDefault="00CF6DF8" w:rsidP="00CF6DF8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CF6DF8" w:rsidRPr="007C1AF7" w:rsidSect="00C6784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AB20" w14:textId="77777777" w:rsidR="00DA4198" w:rsidRDefault="00DA4198" w:rsidP="00FE2828">
      <w:r>
        <w:separator/>
      </w:r>
    </w:p>
  </w:endnote>
  <w:endnote w:type="continuationSeparator" w:id="0">
    <w:p w14:paraId="20CCDBF0" w14:textId="77777777" w:rsidR="00DA4198" w:rsidRDefault="00DA4198" w:rsidP="00FE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B531" w14:textId="77777777" w:rsidR="00DA4198" w:rsidRDefault="00DA4198" w:rsidP="00FE2828">
      <w:r>
        <w:separator/>
      </w:r>
    </w:p>
  </w:footnote>
  <w:footnote w:type="continuationSeparator" w:id="0">
    <w:p w14:paraId="49696C38" w14:textId="77777777" w:rsidR="00DA4198" w:rsidRDefault="00DA4198" w:rsidP="00FE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110"/>
    <w:multiLevelType w:val="hybridMultilevel"/>
    <w:tmpl w:val="A6BC115A"/>
    <w:lvl w:ilvl="0" w:tplc="C53C0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8C0C88"/>
    <w:multiLevelType w:val="hybridMultilevel"/>
    <w:tmpl w:val="17AEF6E6"/>
    <w:lvl w:ilvl="0" w:tplc="ADF889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B493C"/>
    <w:multiLevelType w:val="hybridMultilevel"/>
    <w:tmpl w:val="911EBE44"/>
    <w:lvl w:ilvl="0" w:tplc="29562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EB795D"/>
    <w:multiLevelType w:val="hybridMultilevel"/>
    <w:tmpl w:val="F60E1174"/>
    <w:lvl w:ilvl="0" w:tplc="53683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F1663A"/>
    <w:multiLevelType w:val="hybridMultilevel"/>
    <w:tmpl w:val="DA58E326"/>
    <w:lvl w:ilvl="0" w:tplc="D62E5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8E2F6A"/>
    <w:multiLevelType w:val="hybridMultilevel"/>
    <w:tmpl w:val="FD0A199A"/>
    <w:lvl w:ilvl="0" w:tplc="71A8A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7183A"/>
    <w:multiLevelType w:val="hybridMultilevel"/>
    <w:tmpl w:val="5FC20064"/>
    <w:lvl w:ilvl="0" w:tplc="DCC4F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CD0386"/>
    <w:multiLevelType w:val="hybridMultilevel"/>
    <w:tmpl w:val="ECD8AB66"/>
    <w:lvl w:ilvl="0" w:tplc="F57C19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A17FA"/>
    <w:multiLevelType w:val="hybridMultilevel"/>
    <w:tmpl w:val="B8A65F06"/>
    <w:lvl w:ilvl="0" w:tplc="00B0C8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D34E98"/>
    <w:multiLevelType w:val="hybridMultilevel"/>
    <w:tmpl w:val="C29A32DE"/>
    <w:lvl w:ilvl="0" w:tplc="8940D146">
      <w:start w:val="1"/>
      <w:numFmt w:val="bullet"/>
      <w:suff w:val="space"/>
      <w:lvlText w:val="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B035581"/>
    <w:multiLevelType w:val="hybridMultilevel"/>
    <w:tmpl w:val="81AAE830"/>
    <w:lvl w:ilvl="0" w:tplc="D49ACA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B5C19B8"/>
    <w:multiLevelType w:val="hybridMultilevel"/>
    <w:tmpl w:val="BD947BC6"/>
    <w:lvl w:ilvl="0" w:tplc="A6E07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7A737E"/>
    <w:multiLevelType w:val="hybridMultilevel"/>
    <w:tmpl w:val="668ED966"/>
    <w:lvl w:ilvl="0" w:tplc="92FEA1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C976848"/>
    <w:multiLevelType w:val="hybridMultilevel"/>
    <w:tmpl w:val="C55E374A"/>
    <w:lvl w:ilvl="0" w:tplc="1E3EA1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DA26DBC"/>
    <w:multiLevelType w:val="hybridMultilevel"/>
    <w:tmpl w:val="E5C6A028"/>
    <w:lvl w:ilvl="0" w:tplc="DB62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026EAF"/>
    <w:multiLevelType w:val="hybridMultilevel"/>
    <w:tmpl w:val="F4B8B762"/>
    <w:lvl w:ilvl="0" w:tplc="022C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46E9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2B91615"/>
    <w:multiLevelType w:val="hybridMultilevel"/>
    <w:tmpl w:val="0D42E194"/>
    <w:lvl w:ilvl="0" w:tplc="D5FA8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BA21AD"/>
    <w:multiLevelType w:val="hybridMultilevel"/>
    <w:tmpl w:val="594631DC"/>
    <w:lvl w:ilvl="0" w:tplc="6EDED074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BB6D6C"/>
    <w:multiLevelType w:val="hybridMultilevel"/>
    <w:tmpl w:val="EE224932"/>
    <w:lvl w:ilvl="0" w:tplc="48D0D4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B236491"/>
    <w:multiLevelType w:val="hybridMultilevel"/>
    <w:tmpl w:val="C51AE7D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FE6191E"/>
    <w:multiLevelType w:val="hybridMultilevel"/>
    <w:tmpl w:val="1E38A25E"/>
    <w:lvl w:ilvl="0" w:tplc="2E3054E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2073684"/>
    <w:multiLevelType w:val="hybridMultilevel"/>
    <w:tmpl w:val="8F24CD7C"/>
    <w:lvl w:ilvl="0" w:tplc="25DE347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3" w15:restartNumberingAfterBreak="0">
    <w:nsid w:val="475F5D9D"/>
    <w:multiLevelType w:val="hybridMultilevel"/>
    <w:tmpl w:val="D5362840"/>
    <w:lvl w:ilvl="0" w:tplc="98EC41A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4" w15:restartNumberingAfterBreak="0">
    <w:nsid w:val="4D370991"/>
    <w:multiLevelType w:val="hybridMultilevel"/>
    <w:tmpl w:val="57D4D5B4"/>
    <w:lvl w:ilvl="0" w:tplc="2BFE1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D45042D"/>
    <w:multiLevelType w:val="hybridMultilevel"/>
    <w:tmpl w:val="165E9A18"/>
    <w:lvl w:ilvl="0" w:tplc="7A9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6D15830"/>
    <w:multiLevelType w:val="hybridMultilevel"/>
    <w:tmpl w:val="26F60F5C"/>
    <w:lvl w:ilvl="0" w:tplc="3E8024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114085B"/>
    <w:multiLevelType w:val="hybridMultilevel"/>
    <w:tmpl w:val="FCE8D846"/>
    <w:lvl w:ilvl="0" w:tplc="CB7E55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20B0E9E"/>
    <w:multiLevelType w:val="hybridMultilevel"/>
    <w:tmpl w:val="D38C3B30"/>
    <w:lvl w:ilvl="0" w:tplc="BE74F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8334F3"/>
    <w:multiLevelType w:val="hybridMultilevel"/>
    <w:tmpl w:val="69182EF0"/>
    <w:lvl w:ilvl="0" w:tplc="59A69A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0" w15:restartNumberingAfterBreak="0">
    <w:nsid w:val="67C66F8A"/>
    <w:multiLevelType w:val="hybridMultilevel"/>
    <w:tmpl w:val="6B7E1F90"/>
    <w:lvl w:ilvl="0" w:tplc="CF686F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B7A72F6"/>
    <w:multiLevelType w:val="hybridMultilevel"/>
    <w:tmpl w:val="44FE2672"/>
    <w:lvl w:ilvl="0" w:tplc="B046E9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CBB12E7"/>
    <w:multiLevelType w:val="hybridMultilevel"/>
    <w:tmpl w:val="92C2841E"/>
    <w:lvl w:ilvl="0" w:tplc="45AEB6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3" w15:restartNumberingAfterBreak="0">
    <w:nsid w:val="6F1F50ED"/>
    <w:multiLevelType w:val="hybridMultilevel"/>
    <w:tmpl w:val="29588710"/>
    <w:lvl w:ilvl="0" w:tplc="3118E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9E39A4"/>
    <w:multiLevelType w:val="hybridMultilevel"/>
    <w:tmpl w:val="281AE544"/>
    <w:lvl w:ilvl="0" w:tplc="7C180E3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9F0F78"/>
    <w:multiLevelType w:val="hybridMultilevel"/>
    <w:tmpl w:val="8D6E2804"/>
    <w:lvl w:ilvl="0" w:tplc="50064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CB35F0"/>
    <w:multiLevelType w:val="hybridMultilevel"/>
    <w:tmpl w:val="E9CA9CC4"/>
    <w:lvl w:ilvl="0" w:tplc="7326D70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570896102">
    <w:abstractNumId w:val="6"/>
  </w:num>
  <w:num w:numId="2" w16cid:durableId="471756701">
    <w:abstractNumId w:val="18"/>
  </w:num>
  <w:num w:numId="3" w16cid:durableId="1881822248">
    <w:abstractNumId w:val="20"/>
  </w:num>
  <w:num w:numId="4" w16cid:durableId="1845390887">
    <w:abstractNumId w:val="10"/>
  </w:num>
  <w:num w:numId="5" w16cid:durableId="167571893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422940">
    <w:abstractNumId w:val="19"/>
  </w:num>
  <w:num w:numId="7" w16cid:durableId="1778406330">
    <w:abstractNumId w:val="13"/>
  </w:num>
  <w:num w:numId="8" w16cid:durableId="301469797">
    <w:abstractNumId w:val="33"/>
  </w:num>
  <w:num w:numId="9" w16cid:durableId="163054239">
    <w:abstractNumId w:val="3"/>
  </w:num>
  <w:num w:numId="10" w16cid:durableId="1826821099">
    <w:abstractNumId w:val="28"/>
  </w:num>
  <w:num w:numId="11" w16cid:durableId="698624286">
    <w:abstractNumId w:val="36"/>
  </w:num>
  <w:num w:numId="12" w16cid:durableId="991300514">
    <w:abstractNumId w:val="16"/>
  </w:num>
  <w:num w:numId="13" w16cid:durableId="368378460">
    <w:abstractNumId w:val="26"/>
  </w:num>
  <w:num w:numId="14" w16cid:durableId="1257011517">
    <w:abstractNumId w:val="31"/>
  </w:num>
  <w:num w:numId="15" w16cid:durableId="1490713160">
    <w:abstractNumId w:val="11"/>
  </w:num>
  <w:num w:numId="16" w16cid:durableId="972977377">
    <w:abstractNumId w:val="5"/>
  </w:num>
  <w:num w:numId="17" w16cid:durableId="1159924545">
    <w:abstractNumId w:val="17"/>
  </w:num>
  <w:num w:numId="18" w16cid:durableId="2075928309">
    <w:abstractNumId w:val="25"/>
  </w:num>
  <w:num w:numId="19" w16cid:durableId="624697131">
    <w:abstractNumId w:val="15"/>
  </w:num>
  <w:num w:numId="20" w16cid:durableId="462428345">
    <w:abstractNumId w:val="24"/>
  </w:num>
  <w:num w:numId="21" w16cid:durableId="125005736">
    <w:abstractNumId w:val="12"/>
  </w:num>
  <w:num w:numId="22" w16cid:durableId="1005208232">
    <w:abstractNumId w:val="7"/>
  </w:num>
  <w:num w:numId="23" w16cid:durableId="710692368">
    <w:abstractNumId w:val="22"/>
  </w:num>
  <w:num w:numId="24" w16cid:durableId="1976325938">
    <w:abstractNumId w:val="30"/>
  </w:num>
  <w:num w:numId="25" w16cid:durableId="2068214221">
    <w:abstractNumId w:val="32"/>
  </w:num>
  <w:num w:numId="26" w16cid:durableId="806557407">
    <w:abstractNumId w:val="14"/>
  </w:num>
  <w:num w:numId="27" w16cid:durableId="895312222">
    <w:abstractNumId w:val="29"/>
  </w:num>
  <w:num w:numId="28" w16cid:durableId="1762795360">
    <w:abstractNumId w:val="4"/>
  </w:num>
  <w:num w:numId="29" w16cid:durableId="678436040">
    <w:abstractNumId w:val="27"/>
  </w:num>
  <w:num w:numId="30" w16cid:durableId="1002928188">
    <w:abstractNumId w:val="9"/>
  </w:num>
  <w:num w:numId="31" w16cid:durableId="399527228">
    <w:abstractNumId w:val="23"/>
  </w:num>
  <w:num w:numId="32" w16cid:durableId="708149050">
    <w:abstractNumId w:val="37"/>
  </w:num>
  <w:num w:numId="33" w16cid:durableId="1514101650">
    <w:abstractNumId w:val="34"/>
  </w:num>
  <w:num w:numId="34" w16cid:durableId="857546726">
    <w:abstractNumId w:val="0"/>
  </w:num>
  <w:num w:numId="35" w16cid:durableId="1994065392">
    <w:abstractNumId w:val="8"/>
  </w:num>
  <w:num w:numId="36" w16cid:durableId="1432748093">
    <w:abstractNumId w:val="1"/>
  </w:num>
  <w:num w:numId="37" w16cid:durableId="39674573">
    <w:abstractNumId w:val="2"/>
  </w:num>
  <w:num w:numId="38" w16cid:durableId="215941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0"/>
    <w:rsid w:val="00004997"/>
    <w:rsid w:val="00034120"/>
    <w:rsid w:val="0003795B"/>
    <w:rsid w:val="00047DB9"/>
    <w:rsid w:val="00050DEC"/>
    <w:rsid w:val="00055AA0"/>
    <w:rsid w:val="00055D73"/>
    <w:rsid w:val="0006629A"/>
    <w:rsid w:val="000674CE"/>
    <w:rsid w:val="000959FD"/>
    <w:rsid w:val="000A0469"/>
    <w:rsid w:val="000B693E"/>
    <w:rsid w:val="000C478A"/>
    <w:rsid w:val="000C69C5"/>
    <w:rsid w:val="000D0916"/>
    <w:rsid w:val="000D3CF4"/>
    <w:rsid w:val="001054AA"/>
    <w:rsid w:val="001230E3"/>
    <w:rsid w:val="001545B6"/>
    <w:rsid w:val="001547A8"/>
    <w:rsid w:val="00164882"/>
    <w:rsid w:val="001721C6"/>
    <w:rsid w:val="00190955"/>
    <w:rsid w:val="00196154"/>
    <w:rsid w:val="001B06E3"/>
    <w:rsid w:val="001B0A6B"/>
    <w:rsid w:val="001B4A75"/>
    <w:rsid w:val="001B708D"/>
    <w:rsid w:val="001D4601"/>
    <w:rsid w:val="001D7A5B"/>
    <w:rsid w:val="001F44BC"/>
    <w:rsid w:val="001F6AA5"/>
    <w:rsid w:val="0020164F"/>
    <w:rsid w:val="00204B40"/>
    <w:rsid w:val="0022164E"/>
    <w:rsid w:val="00226954"/>
    <w:rsid w:val="00242777"/>
    <w:rsid w:val="0025320F"/>
    <w:rsid w:val="002548B7"/>
    <w:rsid w:val="00254ECF"/>
    <w:rsid w:val="0026318A"/>
    <w:rsid w:val="00280B6B"/>
    <w:rsid w:val="002903B4"/>
    <w:rsid w:val="002A6FD6"/>
    <w:rsid w:val="002B5881"/>
    <w:rsid w:val="002C1ABD"/>
    <w:rsid w:val="002D5F14"/>
    <w:rsid w:val="002E2ED2"/>
    <w:rsid w:val="002E6942"/>
    <w:rsid w:val="0030450D"/>
    <w:rsid w:val="00307D73"/>
    <w:rsid w:val="0031144C"/>
    <w:rsid w:val="00320423"/>
    <w:rsid w:val="003446D4"/>
    <w:rsid w:val="00345322"/>
    <w:rsid w:val="0036621B"/>
    <w:rsid w:val="00385F0E"/>
    <w:rsid w:val="00387AEA"/>
    <w:rsid w:val="0039525B"/>
    <w:rsid w:val="003A53CD"/>
    <w:rsid w:val="003B38AC"/>
    <w:rsid w:val="003B54ED"/>
    <w:rsid w:val="003D1CC5"/>
    <w:rsid w:val="003F0768"/>
    <w:rsid w:val="00403865"/>
    <w:rsid w:val="00403B09"/>
    <w:rsid w:val="00406DA0"/>
    <w:rsid w:val="0041113A"/>
    <w:rsid w:val="004119B6"/>
    <w:rsid w:val="00417465"/>
    <w:rsid w:val="004177C2"/>
    <w:rsid w:val="00454130"/>
    <w:rsid w:val="00455DFB"/>
    <w:rsid w:val="0045619B"/>
    <w:rsid w:val="004736D8"/>
    <w:rsid w:val="004972C3"/>
    <w:rsid w:val="004B0A98"/>
    <w:rsid w:val="004B68E1"/>
    <w:rsid w:val="004D7A9D"/>
    <w:rsid w:val="004E6EA1"/>
    <w:rsid w:val="00504A3B"/>
    <w:rsid w:val="00506419"/>
    <w:rsid w:val="00516A95"/>
    <w:rsid w:val="00527E77"/>
    <w:rsid w:val="00533155"/>
    <w:rsid w:val="0053478A"/>
    <w:rsid w:val="005372A1"/>
    <w:rsid w:val="0054615A"/>
    <w:rsid w:val="00552984"/>
    <w:rsid w:val="005534E2"/>
    <w:rsid w:val="00554CAF"/>
    <w:rsid w:val="00562C2F"/>
    <w:rsid w:val="00567483"/>
    <w:rsid w:val="0057163B"/>
    <w:rsid w:val="00575BFA"/>
    <w:rsid w:val="005761A1"/>
    <w:rsid w:val="00577686"/>
    <w:rsid w:val="00591E1F"/>
    <w:rsid w:val="005A4EB2"/>
    <w:rsid w:val="005A6634"/>
    <w:rsid w:val="005B2821"/>
    <w:rsid w:val="005B64D7"/>
    <w:rsid w:val="005C3095"/>
    <w:rsid w:val="005D4391"/>
    <w:rsid w:val="005E1817"/>
    <w:rsid w:val="005E1D5B"/>
    <w:rsid w:val="005F3D09"/>
    <w:rsid w:val="00601B54"/>
    <w:rsid w:val="00602ADB"/>
    <w:rsid w:val="006136C7"/>
    <w:rsid w:val="0062143D"/>
    <w:rsid w:val="00622CA4"/>
    <w:rsid w:val="0064649A"/>
    <w:rsid w:val="006479DA"/>
    <w:rsid w:val="006A41E4"/>
    <w:rsid w:val="006B20D8"/>
    <w:rsid w:val="006B3542"/>
    <w:rsid w:val="006B48A2"/>
    <w:rsid w:val="006B7285"/>
    <w:rsid w:val="006C2460"/>
    <w:rsid w:val="006E1EEE"/>
    <w:rsid w:val="006F0289"/>
    <w:rsid w:val="006F2E37"/>
    <w:rsid w:val="006F5E91"/>
    <w:rsid w:val="00701BD4"/>
    <w:rsid w:val="00717728"/>
    <w:rsid w:val="00726E95"/>
    <w:rsid w:val="007326EF"/>
    <w:rsid w:val="0073606B"/>
    <w:rsid w:val="0074237F"/>
    <w:rsid w:val="007626CF"/>
    <w:rsid w:val="00784470"/>
    <w:rsid w:val="00786059"/>
    <w:rsid w:val="007878D1"/>
    <w:rsid w:val="007A39EF"/>
    <w:rsid w:val="007A40CA"/>
    <w:rsid w:val="007A4C10"/>
    <w:rsid w:val="007C1AF7"/>
    <w:rsid w:val="007D05EA"/>
    <w:rsid w:val="007D0867"/>
    <w:rsid w:val="007D3B00"/>
    <w:rsid w:val="007E00DC"/>
    <w:rsid w:val="007E5438"/>
    <w:rsid w:val="007F1BE2"/>
    <w:rsid w:val="007F48A5"/>
    <w:rsid w:val="00805640"/>
    <w:rsid w:val="0082388B"/>
    <w:rsid w:val="00827862"/>
    <w:rsid w:val="00854CA8"/>
    <w:rsid w:val="00865698"/>
    <w:rsid w:val="00875206"/>
    <w:rsid w:val="00876AB7"/>
    <w:rsid w:val="00881B79"/>
    <w:rsid w:val="008B1BE4"/>
    <w:rsid w:val="008B373C"/>
    <w:rsid w:val="008B6DB9"/>
    <w:rsid w:val="008C2949"/>
    <w:rsid w:val="008D08C3"/>
    <w:rsid w:val="008D33A7"/>
    <w:rsid w:val="008E7375"/>
    <w:rsid w:val="00900B68"/>
    <w:rsid w:val="00915BD0"/>
    <w:rsid w:val="00921979"/>
    <w:rsid w:val="00922506"/>
    <w:rsid w:val="00925120"/>
    <w:rsid w:val="00934A11"/>
    <w:rsid w:val="00951A74"/>
    <w:rsid w:val="00954D78"/>
    <w:rsid w:val="00955F71"/>
    <w:rsid w:val="00961FC9"/>
    <w:rsid w:val="00965579"/>
    <w:rsid w:val="009723A0"/>
    <w:rsid w:val="00984D13"/>
    <w:rsid w:val="00987A38"/>
    <w:rsid w:val="009A1FC8"/>
    <w:rsid w:val="009B7500"/>
    <w:rsid w:val="009C13A8"/>
    <w:rsid w:val="009D2699"/>
    <w:rsid w:val="009D382B"/>
    <w:rsid w:val="009E4624"/>
    <w:rsid w:val="009F0DF9"/>
    <w:rsid w:val="00A04BFB"/>
    <w:rsid w:val="00A234A6"/>
    <w:rsid w:val="00A36743"/>
    <w:rsid w:val="00A84476"/>
    <w:rsid w:val="00A87EEA"/>
    <w:rsid w:val="00AA1680"/>
    <w:rsid w:val="00AA5496"/>
    <w:rsid w:val="00AB5121"/>
    <w:rsid w:val="00AC1C6D"/>
    <w:rsid w:val="00AD29DC"/>
    <w:rsid w:val="00AD31F6"/>
    <w:rsid w:val="00AD75D0"/>
    <w:rsid w:val="00AE2487"/>
    <w:rsid w:val="00B06E29"/>
    <w:rsid w:val="00B31CCE"/>
    <w:rsid w:val="00B45194"/>
    <w:rsid w:val="00B47C4E"/>
    <w:rsid w:val="00B50CF9"/>
    <w:rsid w:val="00B67035"/>
    <w:rsid w:val="00B74AD3"/>
    <w:rsid w:val="00B830FD"/>
    <w:rsid w:val="00BA0D61"/>
    <w:rsid w:val="00BB529B"/>
    <w:rsid w:val="00BC6831"/>
    <w:rsid w:val="00BF7DFF"/>
    <w:rsid w:val="00C0152A"/>
    <w:rsid w:val="00C01CA5"/>
    <w:rsid w:val="00C0778C"/>
    <w:rsid w:val="00C140C8"/>
    <w:rsid w:val="00C23AE2"/>
    <w:rsid w:val="00C27410"/>
    <w:rsid w:val="00C31CB6"/>
    <w:rsid w:val="00C36C40"/>
    <w:rsid w:val="00C42ACD"/>
    <w:rsid w:val="00C522A9"/>
    <w:rsid w:val="00C64917"/>
    <w:rsid w:val="00C652DE"/>
    <w:rsid w:val="00C6784F"/>
    <w:rsid w:val="00C7083F"/>
    <w:rsid w:val="00C76BBD"/>
    <w:rsid w:val="00C83D2F"/>
    <w:rsid w:val="00C8449D"/>
    <w:rsid w:val="00C851E7"/>
    <w:rsid w:val="00C902DA"/>
    <w:rsid w:val="00CA0238"/>
    <w:rsid w:val="00CA7C02"/>
    <w:rsid w:val="00CD1380"/>
    <w:rsid w:val="00CD4125"/>
    <w:rsid w:val="00CD6B42"/>
    <w:rsid w:val="00CE1E00"/>
    <w:rsid w:val="00CF6DF8"/>
    <w:rsid w:val="00D108FC"/>
    <w:rsid w:val="00D17A5C"/>
    <w:rsid w:val="00D22C87"/>
    <w:rsid w:val="00D244BD"/>
    <w:rsid w:val="00D4349B"/>
    <w:rsid w:val="00D62C24"/>
    <w:rsid w:val="00D764D1"/>
    <w:rsid w:val="00D77820"/>
    <w:rsid w:val="00D84707"/>
    <w:rsid w:val="00D87BEC"/>
    <w:rsid w:val="00D94B32"/>
    <w:rsid w:val="00DA17D3"/>
    <w:rsid w:val="00DA2E58"/>
    <w:rsid w:val="00DA4198"/>
    <w:rsid w:val="00DF5D8B"/>
    <w:rsid w:val="00E110A3"/>
    <w:rsid w:val="00E114C8"/>
    <w:rsid w:val="00E3649E"/>
    <w:rsid w:val="00E41BC5"/>
    <w:rsid w:val="00E543D0"/>
    <w:rsid w:val="00E67544"/>
    <w:rsid w:val="00E70EC8"/>
    <w:rsid w:val="00E80707"/>
    <w:rsid w:val="00E8560A"/>
    <w:rsid w:val="00E933F7"/>
    <w:rsid w:val="00EA1894"/>
    <w:rsid w:val="00EA418E"/>
    <w:rsid w:val="00EA7435"/>
    <w:rsid w:val="00EB489C"/>
    <w:rsid w:val="00EC463E"/>
    <w:rsid w:val="00EC6AFB"/>
    <w:rsid w:val="00EF5547"/>
    <w:rsid w:val="00F355FD"/>
    <w:rsid w:val="00F3757D"/>
    <w:rsid w:val="00F4286A"/>
    <w:rsid w:val="00F457A7"/>
    <w:rsid w:val="00F510C1"/>
    <w:rsid w:val="00F63780"/>
    <w:rsid w:val="00F64BDB"/>
    <w:rsid w:val="00F7133A"/>
    <w:rsid w:val="00F75462"/>
    <w:rsid w:val="00FC64A9"/>
    <w:rsid w:val="00FE282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4FC30"/>
  <w15:chartTrackingRefBased/>
  <w15:docId w15:val="{A49B09D9-E359-468B-A019-76142BC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828"/>
  </w:style>
  <w:style w:type="paragraph" w:styleId="a6">
    <w:name w:val="footer"/>
    <w:basedOn w:val="a"/>
    <w:link w:val="a7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828"/>
  </w:style>
  <w:style w:type="paragraph" w:styleId="a8">
    <w:name w:val="List Paragraph"/>
    <w:basedOn w:val="a"/>
    <w:uiPriority w:val="34"/>
    <w:qFormat/>
    <w:rsid w:val="00CD6B42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A7435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A7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A14E-C02F-4334-AFA6-1116CADB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2026-05-30T08:09:00Z</cp:lastPrinted>
  <dcterms:created xsi:type="dcterms:W3CDTF">2026-06-14T01:40:00Z</dcterms:created>
  <dcterms:modified xsi:type="dcterms:W3CDTF">2026-06-14T01:40:00Z</dcterms:modified>
</cp:coreProperties>
</file>